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0"/>
        <w:rPr>
          <w:sz w:val="19"/>
        </w:rPr>
      </w:pPr>
    </w:p>
    <w:p>
      <w:pPr>
        <w:pStyle w:val="BodyText"/>
        <w:spacing w:after="0"/>
        <w:rPr>
          <w:sz w:val="19"/>
        </w:rPr>
        <w:sectPr>
          <w:type w:val="continuous"/>
          <w:pgSz w:w="11900" w:h="16850"/>
          <w:pgMar w:top="1940" w:bottom="280" w:left="1700" w:right="1559"/>
        </w:sectPr>
      </w:pPr>
    </w:p>
    <w:p>
      <w:pPr>
        <w:pStyle w:val="BodyText"/>
      </w:pPr>
    </w:p>
    <w:p>
      <w:pPr>
        <w:pStyle w:val="BodyText"/>
      </w:pPr>
    </w:p>
    <w:p>
      <w:pPr>
        <w:pStyle w:val="BodyText"/>
        <w:spacing w:before="90"/>
      </w:pPr>
    </w:p>
    <w:p>
      <w:pPr>
        <w:pStyle w:val="Heading1"/>
        <w:numPr>
          <w:ilvl w:val="0"/>
          <w:numId w:val="1"/>
        </w:numPr>
        <w:tabs>
          <w:tab w:pos="1286" w:val="left" w:leader="none"/>
        </w:tabs>
        <w:spacing w:line="240" w:lineRule="auto" w:before="0" w:after="0"/>
        <w:ind w:left="1286" w:right="0" w:hanging="358"/>
        <w:jc w:val="left"/>
      </w:pPr>
      <w:r>
        <w:rPr>
          <w:spacing w:val="-2"/>
        </w:rPr>
        <w:t>Kesimpulan</w:t>
      </w:r>
    </w:p>
    <w:p>
      <w:pPr>
        <w:spacing w:line="360" w:lineRule="auto" w:before="90"/>
        <w:ind w:left="928" w:right="3538" w:firstLine="208"/>
        <w:jc w:val="left"/>
        <w:rPr>
          <w:b/>
          <w:sz w:val="24"/>
        </w:rPr>
      </w:pPr>
      <w:r>
        <w:rPr/>
        <w:br w:type="column"/>
      </w:r>
      <w:r>
        <w:rPr>
          <w:b/>
          <w:sz w:val="24"/>
        </w:rPr>
        <w:t>BAB V </w:t>
      </w:r>
      <w:r>
        <w:rPr>
          <w:b/>
          <w:spacing w:val="-2"/>
          <w:sz w:val="24"/>
        </w:rPr>
        <w:t>PENUTUP</w:t>
      </w:r>
    </w:p>
    <w:p>
      <w:pPr>
        <w:spacing w:after="0" w:line="360" w:lineRule="auto"/>
        <w:jc w:val="left"/>
        <w:rPr>
          <w:b/>
          <w:sz w:val="24"/>
        </w:rPr>
        <w:sectPr>
          <w:type w:val="continuous"/>
          <w:pgSz w:w="11900" w:h="16850"/>
          <w:pgMar w:top="1940" w:bottom="280" w:left="1700" w:right="1559"/>
          <w:cols w:num="2" w:equalWidth="0">
            <w:col w:w="2568" w:space="470"/>
            <w:col w:w="5603"/>
          </w:cols>
        </w:sectPr>
      </w:pPr>
    </w:p>
    <w:p>
      <w:pPr>
        <w:pStyle w:val="BodyText"/>
        <w:spacing w:line="360" w:lineRule="auto" w:before="138"/>
        <w:ind w:left="1288" w:right="139" w:firstLine="698"/>
        <w:jc w:val="both"/>
      </w:pPr>
      <w:r>
        <w:rPr/>
        <w:t>Berdasarkan penelitian yang berjudul, “ Penerapan </w:t>
      </w:r>
      <w:r>
        <w:rPr>
          <w:i/>
        </w:rPr>
        <w:t>Problem Based Learnig </w:t>
      </w:r>
      <w:r>
        <w:rPr/>
        <w:t>(PBL) Pada Materi Menghindari Penyakit Hati Terhadap Hasil Belajar PAI Siswa Kelas X di SMA</w:t>
      </w:r>
      <w:r>
        <w:rPr>
          <w:spacing w:val="-4"/>
        </w:rPr>
        <w:t> </w:t>
      </w:r>
      <w:r>
        <w:rPr/>
        <w:t>Muhammdiyah</w:t>
      </w:r>
      <w:r>
        <w:rPr>
          <w:spacing w:val="40"/>
        </w:rPr>
        <w:t> </w:t>
      </w:r>
      <w:r>
        <w:rPr/>
        <w:t>Randublatung Tahun Pelajaran 2024/2025”, dapat disimpulkan sebagai berikut:</w:t>
      </w:r>
    </w:p>
    <w:p>
      <w:pPr>
        <w:pStyle w:val="ListParagraph"/>
        <w:numPr>
          <w:ilvl w:val="1"/>
          <w:numId w:val="1"/>
        </w:numPr>
        <w:tabs>
          <w:tab w:pos="1702" w:val="left" w:leader="none"/>
        </w:tabs>
        <w:spacing w:line="360" w:lineRule="auto" w:before="0" w:after="0"/>
        <w:ind w:left="1702" w:right="126" w:hanging="360"/>
        <w:jc w:val="both"/>
        <w:rPr>
          <w:sz w:val="24"/>
        </w:rPr>
      </w:pPr>
      <w:r>
        <w:rPr>
          <w:sz w:val="24"/>
        </w:rPr>
        <w:t>Penerapan model </w:t>
      </w:r>
      <w:r>
        <w:rPr>
          <w:i/>
          <w:sz w:val="24"/>
        </w:rPr>
        <w:t>Problem Based Learning </w:t>
      </w:r>
      <w:r>
        <w:rPr>
          <w:sz w:val="24"/>
        </w:rPr>
        <w:t>(PBL) di SMA Muhammadiyah Randublatung membawa perubahan positif dalam proses belajar mengajar. Model ini menjadikan pembelajaran lebih berpusat</w:t>
      </w:r>
      <w:r>
        <w:rPr>
          <w:spacing w:val="-15"/>
          <w:sz w:val="24"/>
        </w:rPr>
        <w:t> </w:t>
      </w:r>
      <w:r>
        <w:rPr>
          <w:sz w:val="24"/>
        </w:rPr>
        <w:t>pada</w:t>
      </w:r>
      <w:r>
        <w:rPr>
          <w:spacing w:val="-15"/>
          <w:sz w:val="24"/>
        </w:rPr>
        <w:t> </w:t>
      </w:r>
      <w:r>
        <w:rPr>
          <w:sz w:val="24"/>
        </w:rPr>
        <w:t>siswa,</w:t>
      </w:r>
      <w:r>
        <w:rPr>
          <w:spacing w:val="-15"/>
          <w:sz w:val="24"/>
        </w:rPr>
        <w:t> </w:t>
      </w:r>
      <w:r>
        <w:rPr>
          <w:sz w:val="24"/>
        </w:rPr>
        <w:t>sehingga</w:t>
      </w:r>
      <w:r>
        <w:rPr>
          <w:spacing w:val="-15"/>
          <w:sz w:val="24"/>
        </w:rPr>
        <w:t> </w:t>
      </w:r>
      <w:r>
        <w:rPr>
          <w:sz w:val="24"/>
        </w:rPr>
        <w:t>mereka</w:t>
      </w:r>
      <w:r>
        <w:rPr>
          <w:spacing w:val="-15"/>
          <w:sz w:val="24"/>
        </w:rPr>
        <w:t> </w:t>
      </w:r>
      <w:r>
        <w:rPr>
          <w:sz w:val="24"/>
        </w:rPr>
        <w:t>tidak</w:t>
      </w:r>
      <w:r>
        <w:rPr>
          <w:spacing w:val="-14"/>
          <w:sz w:val="24"/>
        </w:rPr>
        <w:t> </w:t>
      </w:r>
      <w:r>
        <w:rPr>
          <w:sz w:val="24"/>
        </w:rPr>
        <w:t>hanya</w:t>
      </w:r>
      <w:r>
        <w:rPr>
          <w:spacing w:val="-15"/>
          <w:sz w:val="24"/>
        </w:rPr>
        <w:t> </w:t>
      </w:r>
      <w:r>
        <w:rPr>
          <w:sz w:val="24"/>
        </w:rPr>
        <w:t>menerima</w:t>
      </w:r>
      <w:r>
        <w:rPr>
          <w:spacing w:val="-15"/>
          <w:sz w:val="24"/>
        </w:rPr>
        <w:t> </w:t>
      </w:r>
      <w:r>
        <w:rPr>
          <w:sz w:val="24"/>
        </w:rPr>
        <w:t>informasi, tetapi juga aktif berdiskusi, bekerja sama, dan memecahkan masalah. Materi </w:t>
      </w:r>
      <w:r>
        <w:rPr>
          <w:i/>
          <w:sz w:val="24"/>
        </w:rPr>
        <w:t>Menghindari Penyakit Hati </w:t>
      </w:r>
      <w:r>
        <w:rPr>
          <w:sz w:val="24"/>
        </w:rPr>
        <w:t>menjadi lebih kontekstual dan mudah dipahami karena dikaitkan dengan kehidupan nyata. Selain meningkatkan motivasi dan keaktifan, PBL juga mendorong keterampilan berpikir kritis, komunikasi, dan tanggung jawab siswa. Dampaknya,</w:t>
      </w:r>
      <w:r>
        <w:rPr>
          <w:spacing w:val="-8"/>
          <w:sz w:val="24"/>
        </w:rPr>
        <w:t> </w:t>
      </w:r>
      <w:r>
        <w:rPr>
          <w:sz w:val="24"/>
        </w:rPr>
        <w:t>hasil</w:t>
      </w:r>
      <w:r>
        <w:rPr>
          <w:spacing w:val="-7"/>
          <w:sz w:val="24"/>
        </w:rPr>
        <w:t> </w:t>
      </w:r>
      <w:r>
        <w:rPr>
          <w:sz w:val="24"/>
        </w:rPr>
        <w:t>belajar</w:t>
      </w:r>
      <w:r>
        <w:rPr>
          <w:spacing w:val="-6"/>
          <w:sz w:val="24"/>
        </w:rPr>
        <w:t> </w:t>
      </w:r>
      <w:r>
        <w:rPr>
          <w:sz w:val="24"/>
        </w:rPr>
        <w:t>menunjukkan</w:t>
      </w:r>
      <w:r>
        <w:rPr>
          <w:spacing w:val="-8"/>
          <w:sz w:val="24"/>
        </w:rPr>
        <w:t> </w:t>
      </w:r>
      <w:r>
        <w:rPr>
          <w:sz w:val="24"/>
        </w:rPr>
        <w:t>perkembangan</w:t>
      </w:r>
      <w:r>
        <w:rPr>
          <w:spacing w:val="-8"/>
          <w:sz w:val="24"/>
        </w:rPr>
        <w:t> </w:t>
      </w:r>
      <w:r>
        <w:rPr>
          <w:sz w:val="24"/>
        </w:rPr>
        <w:t>yang</w:t>
      </w:r>
      <w:r>
        <w:rPr>
          <w:spacing w:val="-8"/>
          <w:sz w:val="24"/>
        </w:rPr>
        <w:t> </w:t>
      </w:r>
      <w:r>
        <w:rPr>
          <w:sz w:val="24"/>
        </w:rPr>
        <w:t>lebih</w:t>
      </w:r>
      <w:r>
        <w:rPr>
          <w:spacing w:val="-8"/>
          <w:sz w:val="24"/>
        </w:rPr>
        <w:t> </w:t>
      </w:r>
      <w:r>
        <w:rPr>
          <w:sz w:val="24"/>
        </w:rPr>
        <w:t>baik dibandingkan metode konvensional, sekaligus menanamkan nilai-nilai Islami seperti kejujuran, kerja sama, dan sikap saling menghargai. Proses penerapan dilaksanakan melalui tahapan persiapan, pelaksanaan,</w:t>
      </w:r>
      <w:r>
        <w:rPr>
          <w:spacing w:val="-4"/>
          <w:sz w:val="24"/>
        </w:rPr>
        <w:t> </w:t>
      </w:r>
      <w:r>
        <w:rPr>
          <w:sz w:val="24"/>
        </w:rPr>
        <w:t>dan</w:t>
      </w:r>
      <w:r>
        <w:rPr>
          <w:spacing w:val="-4"/>
          <w:sz w:val="24"/>
        </w:rPr>
        <w:t> </w:t>
      </w:r>
      <w:r>
        <w:rPr>
          <w:sz w:val="24"/>
        </w:rPr>
        <w:t>evaluasi</w:t>
      </w:r>
      <w:r>
        <w:rPr>
          <w:spacing w:val="-4"/>
          <w:sz w:val="24"/>
        </w:rPr>
        <w:t> </w:t>
      </w:r>
      <w:r>
        <w:rPr>
          <w:sz w:val="24"/>
        </w:rPr>
        <w:t>yang</w:t>
      </w:r>
      <w:r>
        <w:rPr>
          <w:spacing w:val="-4"/>
          <w:sz w:val="24"/>
        </w:rPr>
        <w:t> </w:t>
      </w:r>
      <w:r>
        <w:rPr>
          <w:sz w:val="24"/>
        </w:rPr>
        <w:t>saling</w:t>
      </w:r>
      <w:r>
        <w:rPr>
          <w:spacing w:val="-4"/>
          <w:sz w:val="24"/>
        </w:rPr>
        <w:t> </w:t>
      </w:r>
      <w:r>
        <w:rPr>
          <w:sz w:val="24"/>
        </w:rPr>
        <w:t>berkaitan.</w:t>
      </w:r>
      <w:r>
        <w:rPr>
          <w:spacing w:val="-4"/>
          <w:sz w:val="24"/>
        </w:rPr>
        <w:t> </w:t>
      </w:r>
      <w:r>
        <w:rPr>
          <w:sz w:val="24"/>
        </w:rPr>
        <w:t>Pada</w:t>
      </w:r>
      <w:r>
        <w:rPr>
          <w:spacing w:val="-6"/>
          <w:sz w:val="24"/>
        </w:rPr>
        <w:t> </w:t>
      </w:r>
      <w:r>
        <w:rPr>
          <w:sz w:val="24"/>
        </w:rPr>
        <w:t>tahap</w:t>
      </w:r>
      <w:r>
        <w:rPr>
          <w:spacing w:val="-4"/>
          <w:sz w:val="24"/>
        </w:rPr>
        <w:t> </w:t>
      </w:r>
      <w:r>
        <w:rPr>
          <w:sz w:val="24"/>
        </w:rPr>
        <w:t>persiapan, guru menyusun modul ajar lengkap berisi tujuan, langkah pembelajaran, media, metode penilaian, materi, dan sumber belajar. Selanjutnya, tahap pelaksanaan terdiri dari kegiatan pendahuluan, inti, dan penutup yang dijalankan sesuai sintaks PBL, mulai dari orientasi masalah, diskusi kelompok, hingga penyampaian hasil dan refleksi. Sementara itu, tahap evaluasi mencakup ranah kognitif melalui tes tertulis, serta ranah afektif dan psikomotor melalui observasi dengan checklist dan penilaian kinerja.</w:t>
      </w:r>
    </w:p>
    <w:p>
      <w:pPr>
        <w:pStyle w:val="BodyText"/>
      </w:pPr>
    </w:p>
    <w:p>
      <w:pPr>
        <w:pStyle w:val="BodyText"/>
      </w:pPr>
    </w:p>
    <w:p>
      <w:pPr>
        <w:pStyle w:val="BodyText"/>
      </w:pPr>
    </w:p>
    <w:p>
      <w:pPr>
        <w:pStyle w:val="BodyText"/>
        <w:spacing w:before="202"/>
      </w:pPr>
    </w:p>
    <w:p>
      <w:pPr>
        <w:pStyle w:val="BodyText"/>
        <w:ind w:left="429"/>
        <w:jc w:val="center"/>
      </w:pPr>
      <w:r>
        <w:rPr>
          <w:spacing w:val="-5"/>
        </w:rPr>
        <w:t>83</w:t>
      </w:r>
    </w:p>
    <w:p>
      <w:pPr>
        <w:pStyle w:val="BodyText"/>
        <w:spacing w:after="0"/>
        <w:jc w:val="center"/>
        <w:sectPr>
          <w:type w:val="continuous"/>
          <w:pgSz w:w="11900" w:h="16850"/>
          <w:pgMar w:top="1940" w:bottom="280" w:left="1700" w:right="1559"/>
        </w:sectPr>
      </w:pPr>
    </w:p>
    <w:p>
      <w:pPr>
        <w:pStyle w:val="BodyText"/>
        <w:spacing w:before="42"/>
      </w:pPr>
    </w:p>
    <w:p>
      <w:pPr>
        <w:pStyle w:val="ListParagraph"/>
        <w:numPr>
          <w:ilvl w:val="1"/>
          <w:numId w:val="1"/>
        </w:numPr>
        <w:tabs>
          <w:tab w:pos="1702" w:val="left" w:leader="none"/>
        </w:tabs>
        <w:spacing w:line="360" w:lineRule="auto" w:before="0" w:after="0"/>
        <w:ind w:left="1702" w:right="127" w:hanging="360"/>
        <w:jc w:val="both"/>
        <w:rPr>
          <w:sz w:val="24"/>
        </w:rPr>
      </w:pPr>
      <w:r>
        <w:rPr>
          <w:sz w:val="24"/>
        </w:rPr>
        <w:t>Faktor pendukung dan faktor penghambat penerapan model pembelajaran</w:t>
      </w:r>
      <w:r>
        <w:rPr>
          <w:spacing w:val="-15"/>
          <w:sz w:val="24"/>
        </w:rPr>
        <w:t> </w:t>
      </w:r>
      <w:r>
        <w:rPr>
          <w:i/>
          <w:sz w:val="24"/>
        </w:rPr>
        <w:t>Problem</w:t>
      </w:r>
      <w:r>
        <w:rPr>
          <w:i/>
          <w:spacing w:val="-15"/>
          <w:sz w:val="24"/>
        </w:rPr>
        <w:t> </w:t>
      </w:r>
      <w:r>
        <w:rPr>
          <w:i/>
          <w:sz w:val="24"/>
        </w:rPr>
        <w:t>Based</w:t>
      </w:r>
      <w:r>
        <w:rPr>
          <w:i/>
          <w:spacing w:val="-15"/>
          <w:sz w:val="24"/>
        </w:rPr>
        <w:t> </w:t>
      </w:r>
      <w:r>
        <w:rPr>
          <w:i/>
          <w:sz w:val="24"/>
        </w:rPr>
        <w:t>Learning</w:t>
      </w:r>
      <w:r>
        <w:rPr>
          <w:i/>
          <w:spacing w:val="-15"/>
          <w:sz w:val="24"/>
        </w:rPr>
        <w:t> </w:t>
      </w:r>
      <w:r>
        <w:rPr>
          <w:sz w:val="24"/>
        </w:rPr>
        <w:t>(PBL)</w:t>
      </w:r>
      <w:r>
        <w:rPr>
          <w:spacing w:val="-15"/>
          <w:sz w:val="24"/>
        </w:rPr>
        <w:t> </w:t>
      </w:r>
      <w:r>
        <w:rPr>
          <w:sz w:val="24"/>
        </w:rPr>
        <w:t>pada</w:t>
      </w:r>
      <w:r>
        <w:rPr>
          <w:spacing w:val="-15"/>
          <w:sz w:val="24"/>
        </w:rPr>
        <w:t> </w:t>
      </w:r>
      <w:r>
        <w:rPr>
          <w:sz w:val="24"/>
        </w:rPr>
        <w:t>materi</w:t>
      </w:r>
      <w:r>
        <w:rPr>
          <w:spacing w:val="-15"/>
          <w:sz w:val="24"/>
        </w:rPr>
        <w:t> </w:t>
      </w:r>
      <w:r>
        <w:rPr>
          <w:sz w:val="24"/>
        </w:rPr>
        <w:t>menghindari penyakit hati terhadap hasil belajar PAI Siswa Kelas X di SMA Muhammadiyah Randublatung Tahun Pelajaran 2024/2025, peneliti menemukan</w:t>
      </w:r>
      <w:r>
        <w:rPr>
          <w:spacing w:val="-13"/>
          <w:sz w:val="24"/>
        </w:rPr>
        <w:t> </w:t>
      </w:r>
      <w:r>
        <w:rPr>
          <w:sz w:val="24"/>
        </w:rPr>
        <w:t>beberapa</w:t>
      </w:r>
      <w:r>
        <w:rPr>
          <w:spacing w:val="-13"/>
          <w:sz w:val="24"/>
        </w:rPr>
        <w:t> </w:t>
      </w:r>
      <w:r>
        <w:rPr>
          <w:sz w:val="24"/>
        </w:rPr>
        <w:t>faktor</w:t>
      </w:r>
      <w:r>
        <w:rPr>
          <w:spacing w:val="-12"/>
          <w:sz w:val="24"/>
        </w:rPr>
        <w:t> </w:t>
      </w:r>
      <w:r>
        <w:rPr>
          <w:sz w:val="24"/>
        </w:rPr>
        <w:t>yang</w:t>
      </w:r>
      <w:r>
        <w:rPr>
          <w:spacing w:val="-13"/>
          <w:sz w:val="24"/>
        </w:rPr>
        <w:t> </w:t>
      </w:r>
      <w:r>
        <w:rPr>
          <w:sz w:val="24"/>
        </w:rPr>
        <w:t>menjadi</w:t>
      </w:r>
      <w:r>
        <w:rPr>
          <w:spacing w:val="-13"/>
          <w:sz w:val="24"/>
        </w:rPr>
        <w:t> </w:t>
      </w:r>
      <w:r>
        <w:rPr>
          <w:sz w:val="24"/>
        </w:rPr>
        <w:t>pendukung</w:t>
      </w:r>
      <w:r>
        <w:rPr>
          <w:spacing w:val="-13"/>
          <w:sz w:val="24"/>
        </w:rPr>
        <w:t> </w:t>
      </w:r>
      <w:r>
        <w:rPr>
          <w:sz w:val="24"/>
        </w:rPr>
        <w:t>dan</w:t>
      </w:r>
      <w:r>
        <w:rPr>
          <w:spacing w:val="-13"/>
          <w:sz w:val="24"/>
        </w:rPr>
        <w:t> </w:t>
      </w:r>
      <w:r>
        <w:rPr>
          <w:sz w:val="24"/>
        </w:rPr>
        <w:t>penghambat penerapan model </w:t>
      </w:r>
      <w:r>
        <w:rPr>
          <w:i/>
          <w:sz w:val="24"/>
        </w:rPr>
        <w:t>Problem Based Learning</w:t>
      </w:r>
      <w:r>
        <w:rPr>
          <w:sz w:val="24"/>
        </w:rPr>
        <w:t>. Faktor pendukung penerapan</w:t>
      </w:r>
      <w:r>
        <w:rPr>
          <w:spacing w:val="-9"/>
          <w:sz w:val="24"/>
        </w:rPr>
        <w:t> </w:t>
      </w:r>
      <w:r>
        <w:rPr>
          <w:sz w:val="24"/>
        </w:rPr>
        <w:t>model</w:t>
      </w:r>
      <w:r>
        <w:rPr>
          <w:spacing w:val="-13"/>
          <w:sz w:val="24"/>
        </w:rPr>
        <w:t> </w:t>
      </w:r>
      <w:r>
        <w:rPr>
          <w:sz w:val="24"/>
        </w:rPr>
        <w:t>PBL</w:t>
      </w:r>
      <w:r>
        <w:rPr>
          <w:spacing w:val="-12"/>
          <w:sz w:val="24"/>
        </w:rPr>
        <w:t> </w:t>
      </w:r>
      <w:r>
        <w:rPr>
          <w:sz w:val="24"/>
        </w:rPr>
        <w:t>yaitu</w:t>
      </w:r>
      <w:r>
        <w:rPr>
          <w:spacing w:val="-10"/>
          <w:sz w:val="24"/>
        </w:rPr>
        <w:t> </w:t>
      </w:r>
      <w:r>
        <w:rPr>
          <w:sz w:val="24"/>
        </w:rPr>
        <w:t>buku-buku</w:t>
      </w:r>
      <w:r>
        <w:rPr>
          <w:spacing w:val="-11"/>
          <w:sz w:val="24"/>
        </w:rPr>
        <w:t> </w:t>
      </w:r>
      <w:r>
        <w:rPr>
          <w:sz w:val="24"/>
        </w:rPr>
        <w:t>sebagai</w:t>
      </w:r>
      <w:r>
        <w:rPr>
          <w:spacing w:val="-12"/>
          <w:sz w:val="24"/>
        </w:rPr>
        <w:t> </w:t>
      </w:r>
      <w:r>
        <w:rPr>
          <w:sz w:val="24"/>
        </w:rPr>
        <w:t>sumber</w:t>
      </w:r>
      <w:r>
        <w:rPr>
          <w:spacing w:val="-12"/>
          <w:sz w:val="24"/>
        </w:rPr>
        <w:t> </w:t>
      </w:r>
      <w:r>
        <w:rPr>
          <w:sz w:val="24"/>
        </w:rPr>
        <w:t>yang</w:t>
      </w:r>
      <w:r>
        <w:rPr>
          <w:spacing w:val="-12"/>
          <w:sz w:val="24"/>
        </w:rPr>
        <w:t> </w:t>
      </w:r>
      <w:r>
        <w:rPr>
          <w:sz w:val="24"/>
        </w:rPr>
        <w:t>memadai, peserta didik yang antusias dalam proses pembelajaran dan relevansi materi</w:t>
      </w:r>
      <w:r>
        <w:rPr>
          <w:spacing w:val="-15"/>
          <w:sz w:val="24"/>
        </w:rPr>
        <w:t> </w:t>
      </w:r>
      <w:r>
        <w:rPr>
          <w:sz w:val="24"/>
        </w:rPr>
        <w:t>dengan</w:t>
      </w:r>
      <w:r>
        <w:rPr>
          <w:spacing w:val="-15"/>
          <w:sz w:val="24"/>
        </w:rPr>
        <w:t> </w:t>
      </w:r>
      <w:r>
        <w:rPr>
          <w:sz w:val="24"/>
        </w:rPr>
        <w:t>kehidupan.</w:t>
      </w:r>
      <w:r>
        <w:rPr>
          <w:spacing w:val="-15"/>
          <w:sz w:val="24"/>
        </w:rPr>
        <w:t> </w:t>
      </w:r>
      <w:r>
        <w:rPr>
          <w:sz w:val="24"/>
        </w:rPr>
        <w:t>Adapun</w:t>
      </w:r>
      <w:r>
        <w:rPr>
          <w:spacing w:val="-15"/>
          <w:sz w:val="24"/>
        </w:rPr>
        <w:t> </w:t>
      </w:r>
      <w:r>
        <w:rPr>
          <w:sz w:val="24"/>
        </w:rPr>
        <w:t>faktor</w:t>
      </w:r>
      <w:r>
        <w:rPr>
          <w:spacing w:val="-15"/>
          <w:sz w:val="24"/>
        </w:rPr>
        <w:t> </w:t>
      </w:r>
      <w:r>
        <w:rPr>
          <w:sz w:val="24"/>
        </w:rPr>
        <w:t>penghambat</w:t>
      </w:r>
      <w:r>
        <w:rPr>
          <w:spacing w:val="-15"/>
          <w:sz w:val="24"/>
        </w:rPr>
        <w:t> </w:t>
      </w:r>
      <w:r>
        <w:rPr>
          <w:sz w:val="24"/>
        </w:rPr>
        <w:t>penerapan</w:t>
      </w:r>
      <w:r>
        <w:rPr>
          <w:spacing w:val="-15"/>
          <w:sz w:val="24"/>
        </w:rPr>
        <w:t> </w:t>
      </w:r>
      <w:r>
        <w:rPr>
          <w:sz w:val="24"/>
        </w:rPr>
        <w:t>model PBL</w:t>
      </w:r>
      <w:r>
        <w:rPr>
          <w:spacing w:val="-1"/>
          <w:sz w:val="24"/>
        </w:rPr>
        <w:t> </w:t>
      </w:r>
      <w:r>
        <w:rPr>
          <w:sz w:val="24"/>
        </w:rPr>
        <w:t>yaitu</w:t>
      </w:r>
      <w:r>
        <w:rPr>
          <w:spacing w:val="-2"/>
          <w:sz w:val="24"/>
        </w:rPr>
        <w:t> </w:t>
      </w:r>
      <w:r>
        <w:rPr>
          <w:sz w:val="24"/>
        </w:rPr>
        <w:t>keterbatasan</w:t>
      </w:r>
      <w:r>
        <w:rPr>
          <w:spacing w:val="-1"/>
          <w:sz w:val="24"/>
        </w:rPr>
        <w:t> </w:t>
      </w:r>
      <w:r>
        <w:rPr>
          <w:sz w:val="24"/>
        </w:rPr>
        <w:t>media,</w:t>
      </w:r>
      <w:r>
        <w:rPr>
          <w:spacing w:val="-1"/>
          <w:sz w:val="24"/>
        </w:rPr>
        <w:t> </w:t>
      </w:r>
      <w:r>
        <w:rPr>
          <w:sz w:val="24"/>
        </w:rPr>
        <w:t>keterbatasan</w:t>
      </w:r>
      <w:r>
        <w:rPr>
          <w:spacing w:val="-1"/>
          <w:sz w:val="24"/>
        </w:rPr>
        <w:t> </w:t>
      </w:r>
      <w:r>
        <w:rPr>
          <w:sz w:val="24"/>
        </w:rPr>
        <w:t>waktu</w:t>
      </w:r>
      <w:r>
        <w:rPr>
          <w:spacing w:val="-1"/>
          <w:sz w:val="24"/>
        </w:rPr>
        <w:t> </w:t>
      </w:r>
      <w:r>
        <w:rPr>
          <w:sz w:val="24"/>
        </w:rPr>
        <w:t>dan</w:t>
      </w:r>
      <w:r>
        <w:rPr>
          <w:spacing w:val="-1"/>
          <w:sz w:val="24"/>
        </w:rPr>
        <w:t> </w:t>
      </w:r>
      <w:r>
        <w:rPr>
          <w:sz w:val="24"/>
        </w:rPr>
        <w:t>kesulitan</w:t>
      </w:r>
      <w:r>
        <w:rPr>
          <w:spacing w:val="-1"/>
          <w:sz w:val="24"/>
        </w:rPr>
        <w:t> </w:t>
      </w:r>
      <w:r>
        <w:rPr>
          <w:sz w:val="24"/>
        </w:rPr>
        <w:t>siswa beradaptasi dalam kelompok.</w:t>
      </w:r>
    </w:p>
    <w:p>
      <w:pPr>
        <w:pStyle w:val="BodyText"/>
      </w:pPr>
    </w:p>
    <w:p>
      <w:pPr>
        <w:pStyle w:val="BodyText"/>
        <w:spacing w:before="23"/>
      </w:pPr>
    </w:p>
    <w:p>
      <w:pPr>
        <w:pStyle w:val="Heading1"/>
        <w:numPr>
          <w:ilvl w:val="0"/>
          <w:numId w:val="1"/>
        </w:numPr>
        <w:tabs>
          <w:tab w:pos="1288" w:val="left" w:leader="none"/>
        </w:tabs>
        <w:spacing w:line="240" w:lineRule="auto" w:before="0" w:after="0"/>
        <w:ind w:left="1288" w:right="0" w:hanging="436"/>
        <w:jc w:val="left"/>
      </w:pPr>
      <w:r>
        <w:rPr>
          <w:spacing w:val="-2"/>
        </w:rPr>
        <w:t>Saran</w:t>
      </w:r>
    </w:p>
    <w:p>
      <w:pPr>
        <w:pStyle w:val="BodyText"/>
        <w:spacing w:before="138"/>
        <w:ind w:left="2008"/>
      </w:pPr>
      <w:r>
        <w:rPr/>
        <w:t>Berdasarkan</w:t>
      </w:r>
      <w:r>
        <w:rPr>
          <w:spacing w:val="33"/>
        </w:rPr>
        <w:t> </w:t>
      </w:r>
      <w:r>
        <w:rPr/>
        <w:t>hasil</w:t>
      </w:r>
      <w:r>
        <w:rPr>
          <w:spacing w:val="33"/>
        </w:rPr>
        <w:t> </w:t>
      </w:r>
      <w:r>
        <w:rPr/>
        <w:t>penerapan</w:t>
      </w:r>
      <w:r>
        <w:rPr>
          <w:spacing w:val="34"/>
        </w:rPr>
        <w:t> </w:t>
      </w:r>
      <w:r>
        <w:rPr/>
        <w:t>model</w:t>
      </w:r>
      <w:r>
        <w:rPr>
          <w:spacing w:val="34"/>
        </w:rPr>
        <w:t> </w:t>
      </w:r>
      <w:r>
        <w:rPr/>
        <w:t>problem</w:t>
      </w:r>
      <w:r>
        <w:rPr>
          <w:spacing w:val="34"/>
        </w:rPr>
        <w:t> </w:t>
      </w:r>
      <w:r>
        <w:rPr/>
        <w:t>based</w:t>
      </w:r>
      <w:r>
        <w:rPr>
          <w:spacing w:val="34"/>
        </w:rPr>
        <w:t> </w:t>
      </w:r>
      <w:r>
        <w:rPr/>
        <w:t>learning</w:t>
      </w:r>
      <w:r>
        <w:rPr>
          <w:spacing w:val="36"/>
        </w:rPr>
        <w:t> </w:t>
      </w:r>
      <w:r>
        <w:rPr>
          <w:spacing w:val="-4"/>
        </w:rPr>
        <w:t>pada</w:t>
      </w:r>
    </w:p>
    <w:p>
      <w:pPr>
        <w:pStyle w:val="BodyText"/>
        <w:spacing w:line="360" w:lineRule="auto" w:before="138"/>
        <w:ind w:left="1288" w:right="143"/>
        <w:jc w:val="both"/>
      </w:pPr>
      <w:r>
        <w:rPr/>
        <w:t>materi</w:t>
      </w:r>
      <w:r>
        <w:rPr>
          <w:spacing w:val="-8"/>
        </w:rPr>
        <w:t> </w:t>
      </w:r>
      <w:r>
        <w:rPr/>
        <w:t>menghindari</w:t>
      </w:r>
      <w:r>
        <w:rPr>
          <w:spacing w:val="-6"/>
        </w:rPr>
        <w:t> </w:t>
      </w:r>
      <w:r>
        <w:rPr/>
        <w:t>penyakit</w:t>
      </w:r>
      <w:r>
        <w:rPr>
          <w:spacing w:val="-8"/>
        </w:rPr>
        <w:t> </w:t>
      </w:r>
      <w:r>
        <w:rPr/>
        <w:t>hati</w:t>
      </w:r>
      <w:r>
        <w:rPr>
          <w:spacing w:val="-8"/>
        </w:rPr>
        <w:t> </w:t>
      </w:r>
      <w:r>
        <w:rPr/>
        <w:t>terhadap</w:t>
      </w:r>
      <w:r>
        <w:rPr>
          <w:spacing w:val="-8"/>
        </w:rPr>
        <w:t> </w:t>
      </w:r>
      <w:r>
        <w:rPr/>
        <w:t>hasil</w:t>
      </w:r>
      <w:r>
        <w:rPr>
          <w:spacing w:val="-9"/>
        </w:rPr>
        <w:t> </w:t>
      </w:r>
      <w:r>
        <w:rPr/>
        <w:t>belajar</w:t>
      </w:r>
      <w:r>
        <w:rPr>
          <w:spacing w:val="-8"/>
        </w:rPr>
        <w:t> </w:t>
      </w:r>
      <w:r>
        <w:rPr/>
        <w:t>siswa</w:t>
      </w:r>
      <w:r>
        <w:rPr>
          <w:spacing w:val="-7"/>
        </w:rPr>
        <w:t> </w:t>
      </w:r>
      <w:r>
        <w:rPr/>
        <w:t>ini,</w:t>
      </w:r>
      <w:r>
        <w:rPr>
          <w:spacing w:val="-8"/>
        </w:rPr>
        <w:t> </w:t>
      </w:r>
      <w:r>
        <w:rPr/>
        <w:t>maka</w:t>
      </w:r>
      <w:r>
        <w:rPr>
          <w:spacing w:val="-9"/>
        </w:rPr>
        <w:t> </w:t>
      </w:r>
      <w:r>
        <w:rPr/>
        <w:t>ada ada</w:t>
      </w:r>
      <w:r>
        <w:rPr>
          <w:spacing w:val="-11"/>
        </w:rPr>
        <w:t> </w:t>
      </w:r>
      <w:r>
        <w:rPr/>
        <w:t>beberapa</w:t>
      </w:r>
      <w:r>
        <w:rPr>
          <w:spacing w:val="-10"/>
        </w:rPr>
        <w:t> </w:t>
      </w:r>
      <w:r>
        <w:rPr/>
        <w:t>saran</w:t>
      </w:r>
      <w:r>
        <w:rPr>
          <w:spacing w:val="-10"/>
        </w:rPr>
        <w:t> </w:t>
      </w:r>
      <w:r>
        <w:rPr/>
        <w:t>dari</w:t>
      </w:r>
      <w:r>
        <w:rPr>
          <w:spacing w:val="-11"/>
        </w:rPr>
        <w:t> </w:t>
      </w:r>
      <w:r>
        <w:rPr/>
        <w:t>peneliti</w:t>
      </w:r>
      <w:r>
        <w:rPr>
          <w:spacing w:val="-11"/>
        </w:rPr>
        <w:t> </w:t>
      </w:r>
      <w:r>
        <w:rPr/>
        <w:t>yang</w:t>
      </w:r>
      <w:r>
        <w:rPr>
          <w:spacing w:val="-10"/>
        </w:rPr>
        <w:t> </w:t>
      </w:r>
      <w:r>
        <w:rPr/>
        <w:t>kiranya</w:t>
      </w:r>
      <w:r>
        <w:rPr>
          <w:spacing w:val="-10"/>
        </w:rPr>
        <w:t> </w:t>
      </w:r>
      <w:r>
        <w:rPr/>
        <w:t>dapat</w:t>
      </w:r>
      <w:r>
        <w:rPr>
          <w:spacing w:val="-10"/>
        </w:rPr>
        <w:t> </w:t>
      </w:r>
      <w:r>
        <w:rPr/>
        <w:t>dijadikan</w:t>
      </w:r>
      <w:r>
        <w:rPr>
          <w:spacing w:val="-10"/>
        </w:rPr>
        <w:t> </w:t>
      </w:r>
      <w:r>
        <w:rPr/>
        <w:t>pertimbangan dan masukan oleh pihak-pihak terkait,yaitu:</w:t>
      </w:r>
    </w:p>
    <w:p>
      <w:pPr>
        <w:pStyle w:val="ListParagraph"/>
        <w:numPr>
          <w:ilvl w:val="1"/>
          <w:numId w:val="1"/>
        </w:numPr>
        <w:tabs>
          <w:tab w:pos="1648" w:val="left" w:leader="none"/>
        </w:tabs>
        <w:spacing w:line="240" w:lineRule="auto" w:before="0" w:after="0"/>
        <w:ind w:left="1648" w:right="0" w:hanging="360"/>
        <w:jc w:val="both"/>
        <w:rPr>
          <w:sz w:val="24"/>
        </w:rPr>
      </w:pPr>
      <w:r>
        <w:rPr>
          <w:sz w:val="24"/>
        </w:rPr>
        <w:t>Saran kepada</w:t>
      </w:r>
      <w:r>
        <w:rPr>
          <w:spacing w:val="-2"/>
          <w:sz w:val="24"/>
        </w:rPr>
        <w:t> </w:t>
      </w:r>
      <w:r>
        <w:rPr>
          <w:sz w:val="24"/>
        </w:rPr>
        <w:t>Kepala </w:t>
      </w:r>
      <w:r>
        <w:rPr>
          <w:spacing w:val="-2"/>
          <w:sz w:val="24"/>
        </w:rPr>
        <w:t>Sekolah</w:t>
      </w:r>
    </w:p>
    <w:p>
      <w:pPr>
        <w:pStyle w:val="BodyText"/>
        <w:spacing w:line="360" w:lineRule="auto" w:before="138"/>
        <w:ind w:left="1648" w:right="139" w:firstLine="360"/>
        <w:jc w:val="both"/>
      </w:pPr>
      <w:r>
        <w:rPr/>
        <w:t>Kepala sekolah diharapkan memberikan dukungan penuh terhadap </w:t>
      </w:r>
      <w:r>
        <w:rPr>
          <w:spacing w:val="-2"/>
        </w:rPr>
        <w:t>penerapan model</w:t>
      </w:r>
      <w:r>
        <w:rPr>
          <w:spacing w:val="-3"/>
        </w:rPr>
        <w:t> </w:t>
      </w:r>
      <w:r>
        <w:rPr>
          <w:spacing w:val="-2"/>
        </w:rPr>
        <w:t>pembelajaran</w:t>
      </w:r>
      <w:r>
        <w:rPr>
          <w:spacing w:val="-3"/>
        </w:rPr>
        <w:t> </w:t>
      </w:r>
      <w:r>
        <w:rPr>
          <w:spacing w:val="-2"/>
        </w:rPr>
        <w:t>inovatif</w:t>
      </w:r>
      <w:r>
        <w:rPr>
          <w:spacing w:val="-3"/>
        </w:rPr>
        <w:t> </w:t>
      </w:r>
      <w:r>
        <w:rPr>
          <w:spacing w:val="-2"/>
        </w:rPr>
        <w:t>seperti</w:t>
      </w:r>
      <w:r>
        <w:rPr>
          <w:spacing w:val="-4"/>
        </w:rPr>
        <w:t> </w:t>
      </w:r>
      <w:r>
        <w:rPr>
          <w:spacing w:val="-2"/>
        </w:rPr>
        <w:t>Problem</w:t>
      </w:r>
      <w:r>
        <w:rPr>
          <w:spacing w:val="-3"/>
        </w:rPr>
        <w:t> </w:t>
      </w:r>
      <w:r>
        <w:rPr>
          <w:spacing w:val="-2"/>
        </w:rPr>
        <w:t>Based Learning </w:t>
      </w:r>
      <w:r>
        <w:rPr/>
        <w:t>(PBL) dalam kegiatan pembelajaran, khususnya dalam mata pelajaran Pendidikan Agama Islam (PAI). Dukungan dapat berupa penyediaan fasilitas pendukung pembelajaran berbasis masalah, pemberian pelatihan kepada guru, serta menciptakan lingkungan sekolah yang mendorong pendekatan pembelajaran aktif, kolaboratif, dan reflektif.</w:t>
      </w:r>
    </w:p>
    <w:p>
      <w:pPr>
        <w:pStyle w:val="ListParagraph"/>
        <w:numPr>
          <w:ilvl w:val="1"/>
          <w:numId w:val="1"/>
        </w:numPr>
        <w:tabs>
          <w:tab w:pos="1648" w:val="left" w:leader="none"/>
        </w:tabs>
        <w:spacing w:line="240" w:lineRule="auto" w:before="1" w:after="0"/>
        <w:ind w:left="1648" w:right="0" w:hanging="360"/>
        <w:jc w:val="both"/>
        <w:rPr>
          <w:sz w:val="24"/>
        </w:rPr>
      </w:pPr>
      <w:r>
        <w:rPr>
          <w:sz w:val="24"/>
        </w:rPr>
        <w:t>Saran</w:t>
      </w:r>
      <w:r>
        <w:rPr>
          <w:spacing w:val="-1"/>
          <w:sz w:val="24"/>
        </w:rPr>
        <w:t> </w:t>
      </w:r>
      <w:r>
        <w:rPr>
          <w:sz w:val="24"/>
        </w:rPr>
        <w:t>kepada</w:t>
      </w:r>
      <w:r>
        <w:rPr>
          <w:spacing w:val="-2"/>
          <w:sz w:val="24"/>
        </w:rPr>
        <w:t> </w:t>
      </w:r>
      <w:r>
        <w:rPr>
          <w:sz w:val="24"/>
        </w:rPr>
        <w:t>Guru</w:t>
      </w:r>
      <w:r>
        <w:rPr>
          <w:spacing w:val="1"/>
          <w:sz w:val="24"/>
        </w:rPr>
        <w:t> </w:t>
      </w:r>
      <w:r>
        <w:rPr>
          <w:sz w:val="24"/>
        </w:rPr>
        <w:t>Mapel</w:t>
      </w:r>
      <w:r>
        <w:rPr>
          <w:spacing w:val="-2"/>
          <w:sz w:val="24"/>
        </w:rPr>
        <w:t> </w:t>
      </w:r>
      <w:r>
        <w:rPr>
          <w:spacing w:val="-5"/>
          <w:sz w:val="24"/>
        </w:rPr>
        <w:t>PAI</w:t>
      </w:r>
    </w:p>
    <w:p>
      <w:pPr>
        <w:pStyle w:val="BodyText"/>
        <w:spacing w:line="360" w:lineRule="auto" w:before="138"/>
        <w:ind w:left="1648" w:right="141" w:firstLine="360"/>
        <w:jc w:val="both"/>
      </w:pPr>
      <w:r>
        <w:rPr/>
        <w:t>Guru PAI disarankan untuk terus mengembangkan kompetensinya dalam menerapkan model PBL dengan perencanaan yang matang, pemilihan masalah yang relevan, dan pengelolaan kelas yang efektif. Penerapan PBL terbukti dapat meningkatkan keaktifan, pemahaman, dan</w:t>
      </w:r>
      <w:r>
        <w:rPr>
          <w:spacing w:val="14"/>
        </w:rPr>
        <w:t> </w:t>
      </w:r>
      <w:r>
        <w:rPr/>
        <w:t>sikap</w:t>
      </w:r>
      <w:r>
        <w:rPr>
          <w:spacing w:val="16"/>
        </w:rPr>
        <w:t> </w:t>
      </w:r>
      <w:r>
        <w:rPr/>
        <w:t>spiritual</w:t>
      </w:r>
      <w:r>
        <w:rPr>
          <w:spacing w:val="15"/>
        </w:rPr>
        <w:t> </w:t>
      </w:r>
      <w:r>
        <w:rPr/>
        <w:t>siswa,</w:t>
      </w:r>
      <w:r>
        <w:rPr>
          <w:spacing w:val="16"/>
        </w:rPr>
        <w:t> </w:t>
      </w:r>
      <w:r>
        <w:rPr/>
        <w:t>sehingga</w:t>
      </w:r>
      <w:r>
        <w:rPr>
          <w:spacing w:val="15"/>
        </w:rPr>
        <w:t> </w:t>
      </w:r>
      <w:r>
        <w:rPr/>
        <w:t>guru</w:t>
      </w:r>
      <w:r>
        <w:rPr>
          <w:spacing w:val="14"/>
        </w:rPr>
        <w:t> </w:t>
      </w:r>
      <w:r>
        <w:rPr/>
        <w:t>perlu</w:t>
      </w:r>
      <w:r>
        <w:rPr>
          <w:spacing w:val="16"/>
        </w:rPr>
        <w:t> </w:t>
      </w:r>
      <w:r>
        <w:rPr/>
        <w:t>menjadikan</w:t>
      </w:r>
      <w:r>
        <w:rPr>
          <w:spacing w:val="17"/>
        </w:rPr>
        <w:t> </w:t>
      </w:r>
      <w:r>
        <w:rPr>
          <w:spacing w:val="-2"/>
        </w:rPr>
        <w:t>pendekatan</w:t>
      </w:r>
    </w:p>
    <w:p>
      <w:pPr>
        <w:pStyle w:val="BodyText"/>
        <w:spacing w:after="0" w:line="360" w:lineRule="auto"/>
        <w:jc w:val="both"/>
        <w:sectPr>
          <w:headerReference w:type="default" r:id="rId5"/>
          <w:pgSz w:w="11900" w:h="16850"/>
          <w:pgMar w:header="730" w:footer="0" w:top="1940" w:bottom="280" w:left="1700" w:right="1559"/>
          <w:pgNumType w:start="84"/>
        </w:sectPr>
      </w:pPr>
    </w:p>
    <w:p>
      <w:pPr>
        <w:pStyle w:val="BodyText"/>
        <w:spacing w:before="42"/>
      </w:pPr>
    </w:p>
    <w:p>
      <w:pPr>
        <w:pStyle w:val="BodyText"/>
        <w:spacing w:line="360" w:lineRule="auto"/>
        <w:ind w:left="1648" w:right="142"/>
        <w:jc w:val="both"/>
      </w:pPr>
      <w:r>
        <w:rPr/>
        <w:t>ini sebagai salah satu strategi utama dalam pembelajaran akhlak dan nilai-nilai Islam.</w:t>
      </w:r>
    </w:p>
    <w:p>
      <w:pPr>
        <w:pStyle w:val="ListParagraph"/>
        <w:numPr>
          <w:ilvl w:val="1"/>
          <w:numId w:val="1"/>
        </w:numPr>
        <w:tabs>
          <w:tab w:pos="1648" w:val="left" w:leader="none"/>
        </w:tabs>
        <w:spacing w:line="240" w:lineRule="auto" w:before="0" w:after="0"/>
        <w:ind w:left="1648" w:right="0" w:hanging="360"/>
        <w:jc w:val="both"/>
        <w:rPr>
          <w:sz w:val="24"/>
        </w:rPr>
      </w:pPr>
      <w:r>
        <w:rPr>
          <w:sz w:val="24"/>
        </w:rPr>
        <w:t>Saran</w:t>
      </w:r>
      <w:r>
        <w:rPr>
          <w:spacing w:val="-1"/>
          <w:sz w:val="24"/>
        </w:rPr>
        <w:t> </w:t>
      </w:r>
      <w:r>
        <w:rPr>
          <w:sz w:val="24"/>
        </w:rPr>
        <w:t>kepada</w:t>
      </w:r>
      <w:r>
        <w:rPr>
          <w:spacing w:val="-2"/>
          <w:sz w:val="24"/>
        </w:rPr>
        <w:t> peneliti</w:t>
      </w:r>
    </w:p>
    <w:p>
      <w:pPr>
        <w:pStyle w:val="BodyText"/>
        <w:spacing w:line="360" w:lineRule="auto" w:before="138"/>
        <w:ind w:left="1648" w:right="139" w:firstLine="360"/>
        <w:jc w:val="both"/>
      </w:pPr>
      <w:r>
        <w:rPr/>
        <w:t>Peneliti diharapkan terus melakukan kajian mendalam terkait efektivitas</w:t>
      </w:r>
      <w:r>
        <w:rPr>
          <w:spacing w:val="-15"/>
        </w:rPr>
        <w:t> </w:t>
      </w:r>
      <w:r>
        <w:rPr/>
        <w:t>model</w:t>
      </w:r>
      <w:r>
        <w:rPr>
          <w:spacing w:val="-15"/>
        </w:rPr>
        <w:t> </w:t>
      </w:r>
      <w:r>
        <w:rPr/>
        <w:t>pembelajaran</w:t>
      </w:r>
      <w:r>
        <w:rPr>
          <w:spacing w:val="-15"/>
        </w:rPr>
        <w:t> </w:t>
      </w:r>
      <w:r>
        <w:rPr/>
        <w:t>berbasis</w:t>
      </w:r>
      <w:r>
        <w:rPr>
          <w:spacing w:val="-15"/>
        </w:rPr>
        <w:t> </w:t>
      </w:r>
      <w:r>
        <w:rPr/>
        <w:t>masalah</w:t>
      </w:r>
      <w:r>
        <w:rPr>
          <w:spacing w:val="-15"/>
        </w:rPr>
        <w:t> </w:t>
      </w:r>
      <w:r>
        <w:rPr/>
        <w:t>di</w:t>
      </w:r>
      <w:r>
        <w:rPr>
          <w:spacing w:val="-15"/>
        </w:rPr>
        <w:t> </w:t>
      </w:r>
      <w:r>
        <w:rPr/>
        <w:t>berbagai</w:t>
      </w:r>
      <w:r>
        <w:rPr>
          <w:spacing w:val="-13"/>
        </w:rPr>
        <w:t> </w:t>
      </w:r>
      <w:r>
        <w:rPr/>
        <w:t>materi</w:t>
      </w:r>
      <w:r>
        <w:rPr>
          <w:spacing w:val="-15"/>
        </w:rPr>
        <w:t> </w:t>
      </w:r>
      <w:r>
        <w:rPr/>
        <w:t>lain dalam</w:t>
      </w:r>
      <w:r>
        <w:rPr>
          <w:spacing w:val="-10"/>
        </w:rPr>
        <w:t> </w:t>
      </w:r>
      <w:r>
        <w:rPr/>
        <w:t>mata</w:t>
      </w:r>
      <w:r>
        <w:rPr>
          <w:spacing w:val="-9"/>
        </w:rPr>
        <w:t> </w:t>
      </w:r>
      <w:r>
        <w:rPr/>
        <w:t>pelajaran</w:t>
      </w:r>
      <w:r>
        <w:rPr>
          <w:spacing w:val="-7"/>
        </w:rPr>
        <w:t> </w:t>
      </w:r>
      <w:r>
        <w:rPr/>
        <w:t>PAI.</w:t>
      </w:r>
      <w:r>
        <w:rPr>
          <w:spacing w:val="-8"/>
        </w:rPr>
        <w:t> </w:t>
      </w:r>
      <w:r>
        <w:rPr/>
        <w:t>Penelitian</w:t>
      </w:r>
      <w:r>
        <w:rPr>
          <w:spacing w:val="-9"/>
        </w:rPr>
        <w:t> </w:t>
      </w:r>
      <w:r>
        <w:rPr/>
        <w:t>lebih</w:t>
      </w:r>
      <w:r>
        <w:rPr>
          <w:spacing w:val="-9"/>
        </w:rPr>
        <w:t> </w:t>
      </w:r>
      <w:r>
        <w:rPr/>
        <w:t>lanjut</w:t>
      </w:r>
      <w:r>
        <w:rPr>
          <w:spacing w:val="-9"/>
        </w:rPr>
        <w:t> </w:t>
      </w:r>
      <w:r>
        <w:rPr/>
        <w:t>juga</w:t>
      </w:r>
      <w:r>
        <w:rPr>
          <w:spacing w:val="-9"/>
        </w:rPr>
        <w:t> </w:t>
      </w:r>
      <w:r>
        <w:rPr/>
        <w:t>diperlukan</w:t>
      </w:r>
      <w:r>
        <w:rPr>
          <w:spacing w:val="-9"/>
        </w:rPr>
        <w:t> </w:t>
      </w:r>
      <w:r>
        <w:rPr/>
        <w:t>untuk mengetahui sejauh mana pendekatan ini mampu membentuk karakter siswa secara menyeluruh, baik dari segi kognitif, afektif, maupun </w:t>
      </w:r>
      <w:r>
        <w:rPr>
          <w:spacing w:val="-2"/>
        </w:rPr>
        <w:t>psikomotorik.</w:t>
      </w:r>
    </w:p>
    <w:p>
      <w:pPr>
        <w:pStyle w:val="BodyText"/>
        <w:spacing w:after="0" w:line="360" w:lineRule="auto"/>
        <w:jc w:val="both"/>
        <w:sectPr>
          <w:pgSz w:w="11900" w:h="16850"/>
          <w:pgMar w:header="730" w:footer="0" w:top="1940" w:bottom="280" w:left="1700" w:right="1559"/>
        </w:sectPr>
      </w:pPr>
    </w:p>
    <w:p>
      <w:pPr>
        <w:pStyle w:val="BodyText"/>
        <w:spacing w:before="42"/>
      </w:pPr>
    </w:p>
    <w:p>
      <w:pPr>
        <w:pStyle w:val="Heading1"/>
        <w:ind w:right="2" w:firstLine="0"/>
        <w:jc w:val="center"/>
      </w:pPr>
      <w:r>
        <w:rPr>
          <w:spacing w:val="-2"/>
        </w:rPr>
        <w:t>DAFTAR</w:t>
      </w:r>
      <w:r>
        <w:rPr>
          <w:spacing w:val="-7"/>
        </w:rPr>
        <w:t> </w:t>
      </w:r>
      <w:r>
        <w:rPr>
          <w:spacing w:val="-2"/>
        </w:rPr>
        <w:t>PUSTAKA</w:t>
      </w:r>
    </w:p>
    <w:p>
      <w:pPr>
        <w:spacing w:line="259" w:lineRule="auto" w:before="138"/>
        <w:ind w:left="1048" w:right="139" w:hanging="481"/>
        <w:jc w:val="both"/>
        <w:rPr>
          <w:sz w:val="24"/>
        </w:rPr>
      </w:pPr>
      <w:r>
        <w:rPr>
          <w:sz w:val="24"/>
        </w:rPr>
        <w:t>Anggraini,</w:t>
      </w:r>
      <w:r>
        <w:rPr>
          <w:spacing w:val="-14"/>
          <w:sz w:val="24"/>
        </w:rPr>
        <w:t> </w:t>
      </w:r>
      <w:r>
        <w:rPr>
          <w:sz w:val="24"/>
        </w:rPr>
        <w:t>N.</w:t>
      </w:r>
      <w:r>
        <w:rPr>
          <w:spacing w:val="-14"/>
          <w:sz w:val="24"/>
        </w:rPr>
        <w:t> </w:t>
      </w:r>
      <w:r>
        <w:rPr>
          <w:sz w:val="24"/>
        </w:rPr>
        <w:t>(2023).</w:t>
      </w:r>
      <w:r>
        <w:rPr>
          <w:spacing w:val="-14"/>
          <w:sz w:val="24"/>
        </w:rPr>
        <w:t> </w:t>
      </w:r>
      <w:r>
        <w:rPr>
          <w:i/>
          <w:sz w:val="24"/>
        </w:rPr>
        <w:t>Implementasi</w:t>
      </w:r>
      <w:r>
        <w:rPr>
          <w:i/>
          <w:spacing w:val="-15"/>
          <w:sz w:val="24"/>
        </w:rPr>
        <w:t> </w:t>
      </w:r>
      <w:r>
        <w:rPr>
          <w:i/>
          <w:sz w:val="24"/>
        </w:rPr>
        <w:t>Model</w:t>
      </w:r>
      <w:r>
        <w:rPr>
          <w:i/>
          <w:spacing w:val="-15"/>
          <w:sz w:val="24"/>
        </w:rPr>
        <w:t> </w:t>
      </w:r>
      <w:r>
        <w:rPr>
          <w:i/>
          <w:sz w:val="24"/>
        </w:rPr>
        <w:t>Pembelajaran</w:t>
      </w:r>
      <w:r>
        <w:rPr>
          <w:i/>
          <w:spacing w:val="-14"/>
          <w:sz w:val="24"/>
        </w:rPr>
        <w:t> </w:t>
      </w:r>
      <w:r>
        <w:rPr>
          <w:i/>
          <w:sz w:val="24"/>
        </w:rPr>
        <w:t>Problem</w:t>
      </w:r>
      <w:r>
        <w:rPr>
          <w:i/>
          <w:spacing w:val="-14"/>
          <w:sz w:val="24"/>
        </w:rPr>
        <w:t> </w:t>
      </w:r>
      <w:r>
        <w:rPr>
          <w:i/>
          <w:sz w:val="24"/>
        </w:rPr>
        <w:t>Based</w:t>
      </w:r>
      <w:r>
        <w:rPr>
          <w:i/>
          <w:spacing w:val="-15"/>
          <w:sz w:val="24"/>
        </w:rPr>
        <w:t> </w:t>
      </w:r>
      <w:r>
        <w:rPr>
          <w:i/>
          <w:sz w:val="24"/>
        </w:rPr>
        <w:t>Learning Pada Hasil Belajar PAI Peserta Didik di SMA NEGERI 13 BANDAR </w:t>
      </w:r>
      <w:r>
        <w:rPr>
          <w:i/>
          <w:spacing w:val="-2"/>
          <w:sz w:val="24"/>
        </w:rPr>
        <w:t>LAMPUNG</w:t>
      </w:r>
      <w:r>
        <w:rPr>
          <w:spacing w:val="-2"/>
          <w:sz w:val="24"/>
        </w:rPr>
        <w:t>.</w:t>
      </w:r>
    </w:p>
    <w:p>
      <w:pPr>
        <w:spacing w:line="259" w:lineRule="auto" w:before="160"/>
        <w:ind w:left="1048" w:right="138" w:hanging="481"/>
        <w:jc w:val="both"/>
        <w:rPr>
          <w:sz w:val="24"/>
        </w:rPr>
      </w:pPr>
      <w:r>
        <w:rPr>
          <w:sz w:val="24"/>
        </w:rPr>
        <w:t>Ariyanto,</w:t>
      </w:r>
      <w:r>
        <w:rPr>
          <w:spacing w:val="-7"/>
          <w:sz w:val="24"/>
        </w:rPr>
        <w:t> </w:t>
      </w:r>
      <w:r>
        <w:rPr>
          <w:sz w:val="24"/>
        </w:rPr>
        <w:t>R.</w:t>
      </w:r>
      <w:r>
        <w:rPr>
          <w:spacing w:val="-8"/>
          <w:sz w:val="24"/>
        </w:rPr>
        <w:t> </w:t>
      </w:r>
      <w:r>
        <w:rPr>
          <w:sz w:val="24"/>
        </w:rPr>
        <w:t>N.</w:t>
      </w:r>
      <w:r>
        <w:rPr>
          <w:spacing w:val="-7"/>
          <w:sz w:val="24"/>
        </w:rPr>
        <w:t> </w:t>
      </w:r>
      <w:r>
        <w:rPr>
          <w:sz w:val="24"/>
        </w:rPr>
        <w:t>,</w:t>
      </w:r>
      <w:r>
        <w:rPr>
          <w:spacing w:val="-10"/>
          <w:sz w:val="24"/>
        </w:rPr>
        <w:t> </w:t>
      </w:r>
      <w:r>
        <w:rPr>
          <w:sz w:val="24"/>
        </w:rPr>
        <w:t>K.,</w:t>
      </w:r>
      <w:r>
        <w:rPr>
          <w:spacing w:val="-9"/>
          <w:sz w:val="24"/>
        </w:rPr>
        <w:t> </w:t>
      </w:r>
      <w:r>
        <w:rPr>
          <w:sz w:val="24"/>
        </w:rPr>
        <w:t>Nursyamsiyah,</w:t>
      </w:r>
      <w:r>
        <w:rPr>
          <w:spacing w:val="-7"/>
          <w:sz w:val="24"/>
        </w:rPr>
        <w:t> </w:t>
      </w:r>
      <w:r>
        <w:rPr>
          <w:sz w:val="24"/>
        </w:rPr>
        <w:t>S.,</w:t>
      </w:r>
      <w:r>
        <w:rPr>
          <w:spacing w:val="-7"/>
          <w:sz w:val="24"/>
        </w:rPr>
        <w:t> </w:t>
      </w:r>
      <w:r>
        <w:rPr>
          <w:sz w:val="24"/>
        </w:rPr>
        <w:t>&amp;</w:t>
      </w:r>
      <w:r>
        <w:rPr>
          <w:spacing w:val="-12"/>
          <w:sz w:val="24"/>
        </w:rPr>
        <w:t> </w:t>
      </w:r>
      <w:r>
        <w:rPr>
          <w:sz w:val="24"/>
        </w:rPr>
        <w:t>Tamami,</w:t>
      </w:r>
      <w:r>
        <w:rPr>
          <w:spacing w:val="-8"/>
          <w:sz w:val="24"/>
        </w:rPr>
        <w:t> </w:t>
      </w:r>
      <w:r>
        <w:rPr>
          <w:sz w:val="24"/>
        </w:rPr>
        <w:t>B.</w:t>
      </w:r>
      <w:r>
        <w:rPr>
          <w:spacing w:val="-8"/>
          <w:sz w:val="24"/>
        </w:rPr>
        <w:t> </w:t>
      </w:r>
      <w:r>
        <w:rPr>
          <w:sz w:val="24"/>
        </w:rPr>
        <w:t>(2023).</w:t>
      </w:r>
      <w:r>
        <w:rPr>
          <w:spacing w:val="-6"/>
          <w:sz w:val="24"/>
        </w:rPr>
        <w:t> </w:t>
      </w:r>
      <w:r>
        <w:rPr>
          <w:i/>
          <w:sz w:val="24"/>
        </w:rPr>
        <w:t>Cendikia</w:t>
      </w:r>
      <w:r>
        <w:rPr>
          <w:i/>
          <w:spacing w:val="-7"/>
          <w:sz w:val="24"/>
        </w:rPr>
        <w:t> </w:t>
      </w:r>
      <w:r>
        <w:rPr>
          <w:i/>
          <w:sz w:val="24"/>
        </w:rPr>
        <w:t>Efektivitas Model Pembelajaran Problem Based Learning (PBL) Pada Mata Pelajaran PAI Kelas VIII di SMP Muhammadiyah Bondowoso</w:t>
      </w:r>
      <w:r>
        <w:rPr>
          <w:sz w:val="24"/>
        </w:rPr>
        <w:t>. </w:t>
      </w:r>
      <w:r>
        <w:rPr>
          <w:i/>
          <w:sz w:val="24"/>
        </w:rPr>
        <w:t>1</w:t>
      </w:r>
      <w:r>
        <w:rPr>
          <w:sz w:val="24"/>
        </w:rPr>
        <w:t>(2), 1–10.</w:t>
      </w:r>
    </w:p>
    <w:p>
      <w:pPr>
        <w:pStyle w:val="BodyText"/>
        <w:spacing w:line="259" w:lineRule="auto" w:before="158"/>
        <w:ind w:left="1048" w:right="135" w:hanging="481"/>
        <w:jc w:val="both"/>
      </w:pPr>
      <w:r>
        <w:rPr/>
        <w:t>Fadilla, A. R., &amp; Wulandari, P. A. (2023). Literature Review Analisis Data Kualitatif:</w:t>
      </w:r>
      <w:r>
        <w:rPr>
          <w:spacing w:val="-9"/>
        </w:rPr>
        <w:t> </w:t>
      </w:r>
      <w:r>
        <w:rPr/>
        <w:t>Tahap</w:t>
      </w:r>
      <w:r>
        <w:rPr>
          <w:spacing w:val="-7"/>
        </w:rPr>
        <w:t> </w:t>
      </w:r>
      <w:r>
        <w:rPr/>
        <w:t>Pengumpulan</w:t>
      </w:r>
      <w:r>
        <w:rPr>
          <w:spacing w:val="-7"/>
        </w:rPr>
        <w:t> </w:t>
      </w:r>
      <w:r>
        <w:rPr/>
        <w:t>Data.</w:t>
      </w:r>
      <w:r>
        <w:rPr>
          <w:spacing w:val="-5"/>
        </w:rPr>
        <w:t> </w:t>
      </w:r>
      <w:r>
        <w:rPr>
          <w:i/>
        </w:rPr>
        <w:t>MITITA</w:t>
      </w:r>
      <w:r>
        <w:rPr>
          <w:i/>
          <w:spacing w:val="-10"/>
        </w:rPr>
        <w:t> </w:t>
      </w:r>
      <w:r>
        <w:rPr>
          <w:i/>
        </w:rPr>
        <w:t>JURNAL</w:t>
      </w:r>
      <w:r>
        <w:rPr>
          <w:i/>
          <w:spacing w:val="-9"/>
        </w:rPr>
        <w:t> </w:t>
      </w:r>
      <w:r>
        <w:rPr>
          <w:i/>
        </w:rPr>
        <w:t>PENELITIAN</w:t>
      </w:r>
      <w:r>
        <w:rPr/>
        <w:t>,</w:t>
      </w:r>
      <w:r>
        <w:rPr>
          <w:spacing w:val="-6"/>
        </w:rPr>
        <w:t> </w:t>
      </w:r>
      <w:r>
        <w:rPr>
          <w:i/>
        </w:rPr>
        <w:t>1</w:t>
      </w:r>
      <w:r>
        <w:rPr/>
        <w:t>,</w:t>
      </w:r>
      <w:r>
        <w:rPr>
          <w:spacing w:val="-7"/>
        </w:rPr>
        <w:t> </w:t>
      </w:r>
      <w:r>
        <w:rPr/>
        <w:t>34– </w:t>
      </w:r>
      <w:r>
        <w:rPr>
          <w:spacing w:val="-4"/>
        </w:rPr>
        <w:t>46.</w:t>
      </w:r>
    </w:p>
    <w:p>
      <w:pPr>
        <w:spacing w:before="160"/>
        <w:ind w:left="429" w:right="2" w:firstLine="0"/>
        <w:jc w:val="center"/>
        <w:rPr>
          <w:sz w:val="24"/>
        </w:rPr>
      </w:pPr>
      <w:r>
        <w:rPr>
          <w:sz w:val="24"/>
        </w:rPr>
        <w:t>Febriana,</w:t>
      </w:r>
      <w:r>
        <w:rPr>
          <w:spacing w:val="34"/>
          <w:sz w:val="24"/>
        </w:rPr>
        <w:t> </w:t>
      </w:r>
      <w:r>
        <w:rPr>
          <w:sz w:val="24"/>
        </w:rPr>
        <w:t>R.</w:t>
      </w:r>
      <w:r>
        <w:rPr>
          <w:spacing w:val="38"/>
          <w:sz w:val="24"/>
        </w:rPr>
        <w:t> </w:t>
      </w:r>
      <w:r>
        <w:rPr>
          <w:sz w:val="24"/>
        </w:rPr>
        <w:t>(2021).</w:t>
      </w:r>
      <w:r>
        <w:rPr>
          <w:spacing w:val="39"/>
          <w:sz w:val="24"/>
        </w:rPr>
        <w:t> </w:t>
      </w:r>
      <w:r>
        <w:rPr>
          <w:i/>
          <w:sz w:val="24"/>
        </w:rPr>
        <w:t>EVALUASI</w:t>
      </w:r>
      <w:r>
        <w:rPr>
          <w:i/>
          <w:spacing w:val="38"/>
          <w:sz w:val="24"/>
        </w:rPr>
        <w:t> </w:t>
      </w:r>
      <w:r>
        <w:rPr>
          <w:i/>
          <w:sz w:val="24"/>
        </w:rPr>
        <w:t>PEMBELAJARAN</w:t>
      </w:r>
      <w:r>
        <w:rPr>
          <w:i/>
          <w:spacing w:val="37"/>
          <w:sz w:val="24"/>
        </w:rPr>
        <w:t> </w:t>
      </w:r>
      <w:r>
        <w:rPr>
          <w:sz w:val="24"/>
        </w:rPr>
        <w:t>(B.</w:t>
      </w:r>
      <w:r>
        <w:rPr>
          <w:spacing w:val="36"/>
          <w:sz w:val="24"/>
        </w:rPr>
        <w:t> </w:t>
      </w:r>
      <w:r>
        <w:rPr>
          <w:sz w:val="24"/>
        </w:rPr>
        <w:t>S.</w:t>
      </w:r>
      <w:r>
        <w:rPr>
          <w:spacing w:val="40"/>
          <w:sz w:val="24"/>
        </w:rPr>
        <w:t> </w:t>
      </w:r>
      <w:r>
        <w:rPr>
          <w:sz w:val="24"/>
        </w:rPr>
        <w:t>Fatmawati,</w:t>
      </w:r>
      <w:r>
        <w:rPr>
          <w:spacing w:val="37"/>
          <w:sz w:val="24"/>
        </w:rPr>
        <w:t> </w:t>
      </w:r>
      <w:r>
        <w:rPr>
          <w:sz w:val="24"/>
        </w:rPr>
        <w:t>Ed.).</w:t>
      </w:r>
      <w:r>
        <w:rPr>
          <w:spacing w:val="38"/>
          <w:sz w:val="24"/>
        </w:rPr>
        <w:t> </w:t>
      </w:r>
      <w:r>
        <w:rPr>
          <w:spacing w:val="-5"/>
          <w:sz w:val="24"/>
        </w:rPr>
        <w:t>PT.</w:t>
      </w:r>
    </w:p>
    <w:p>
      <w:pPr>
        <w:pStyle w:val="BodyText"/>
        <w:spacing w:before="22"/>
        <w:ind w:left="1048"/>
      </w:pPr>
      <w:r>
        <w:rPr>
          <w:spacing w:val="-2"/>
        </w:rPr>
        <w:t>Bumi</w:t>
      </w:r>
      <w:r>
        <w:rPr>
          <w:spacing w:val="-8"/>
        </w:rPr>
        <w:t> </w:t>
      </w:r>
      <w:r>
        <w:rPr>
          <w:spacing w:val="-2"/>
        </w:rPr>
        <w:t>Aksara.</w:t>
      </w:r>
    </w:p>
    <w:p>
      <w:pPr>
        <w:spacing w:line="450" w:lineRule="atLeast" w:before="8"/>
        <w:ind w:left="568" w:right="0" w:firstLine="0"/>
        <w:jc w:val="left"/>
        <w:rPr>
          <w:sz w:val="24"/>
        </w:rPr>
      </w:pPr>
      <w:r>
        <w:rPr>
          <w:sz w:val="24"/>
        </w:rPr>
        <w:t>Hambali Habib,</w:t>
      </w:r>
      <w:r>
        <w:rPr>
          <w:spacing w:val="-5"/>
          <w:sz w:val="24"/>
        </w:rPr>
        <w:t> </w:t>
      </w:r>
      <w:r>
        <w:rPr>
          <w:sz w:val="24"/>
        </w:rPr>
        <w:t>A. R. (2024). </w:t>
      </w:r>
      <w:r>
        <w:rPr>
          <w:i/>
          <w:sz w:val="24"/>
        </w:rPr>
        <w:t>Pendidikan Al-Islam(SMA/SMK)</w:t>
      </w:r>
      <w:r>
        <w:rPr>
          <w:sz w:val="24"/>
        </w:rPr>
        <w:t>. PT. Gramasurya. Handayani,</w:t>
      </w:r>
      <w:r>
        <w:rPr>
          <w:spacing w:val="11"/>
          <w:sz w:val="24"/>
        </w:rPr>
        <w:t> </w:t>
      </w:r>
      <w:r>
        <w:rPr>
          <w:sz w:val="24"/>
        </w:rPr>
        <w:t>N.</w:t>
      </w:r>
      <w:r>
        <w:rPr>
          <w:spacing w:val="14"/>
          <w:sz w:val="24"/>
        </w:rPr>
        <w:t> </w:t>
      </w:r>
      <w:r>
        <w:rPr>
          <w:sz w:val="24"/>
        </w:rPr>
        <w:t>F.</w:t>
      </w:r>
      <w:r>
        <w:rPr>
          <w:spacing w:val="13"/>
          <w:sz w:val="24"/>
        </w:rPr>
        <w:t> </w:t>
      </w:r>
      <w:r>
        <w:rPr>
          <w:sz w:val="24"/>
        </w:rPr>
        <w:t>(2022).</w:t>
      </w:r>
      <w:r>
        <w:rPr>
          <w:spacing w:val="13"/>
          <w:sz w:val="24"/>
        </w:rPr>
        <w:t> </w:t>
      </w:r>
      <w:r>
        <w:rPr>
          <w:sz w:val="24"/>
        </w:rPr>
        <w:t>PENGARUH</w:t>
      </w:r>
      <w:r>
        <w:rPr>
          <w:spacing w:val="12"/>
          <w:sz w:val="24"/>
        </w:rPr>
        <w:t> </w:t>
      </w:r>
      <w:r>
        <w:rPr>
          <w:sz w:val="24"/>
        </w:rPr>
        <w:t>MEDIA</w:t>
      </w:r>
      <w:r>
        <w:rPr>
          <w:spacing w:val="1"/>
          <w:sz w:val="24"/>
        </w:rPr>
        <w:t> </w:t>
      </w:r>
      <w:r>
        <w:rPr>
          <w:sz w:val="24"/>
        </w:rPr>
        <w:t>GAMBAR</w:t>
      </w:r>
      <w:r>
        <w:rPr>
          <w:spacing w:val="6"/>
          <w:sz w:val="24"/>
        </w:rPr>
        <w:t> </w:t>
      </w:r>
      <w:r>
        <w:rPr>
          <w:sz w:val="24"/>
        </w:rPr>
        <w:t>TERHADAP</w:t>
      </w:r>
      <w:r>
        <w:rPr>
          <w:spacing w:val="5"/>
          <w:sz w:val="24"/>
        </w:rPr>
        <w:t> </w:t>
      </w:r>
      <w:r>
        <w:rPr>
          <w:spacing w:val="-2"/>
          <w:sz w:val="24"/>
        </w:rPr>
        <w:t>HASIL</w:t>
      </w:r>
    </w:p>
    <w:p>
      <w:pPr>
        <w:pStyle w:val="BodyText"/>
        <w:spacing w:before="30"/>
        <w:ind w:left="1048"/>
      </w:pPr>
      <w:r>
        <w:rPr/>
        <w:t>BELAJAR</w:t>
      </w:r>
      <w:r>
        <w:rPr>
          <w:spacing w:val="30"/>
        </w:rPr>
        <w:t> </w:t>
      </w:r>
      <w:r>
        <w:rPr/>
        <w:t>MATEMATIKA</w:t>
      </w:r>
      <w:r>
        <w:rPr>
          <w:spacing w:val="21"/>
        </w:rPr>
        <w:t> </w:t>
      </w:r>
      <w:r>
        <w:rPr/>
        <w:t>PADA</w:t>
      </w:r>
      <w:r>
        <w:rPr>
          <w:spacing w:val="20"/>
        </w:rPr>
        <w:t> </w:t>
      </w:r>
      <w:r>
        <w:rPr/>
        <w:t>SISWA</w:t>
      </w:r>
      <w:r>
        <w:rPr>
          <w:spacing w:val="21"/>
        </w:rPr>
        <w:t> </w:t>
      </w:r>
      <w:r>
        <w:rPr/>
        <w:t>SEKOLAH</w:t>
      </w:r>
      <w:r>
        <w:rPr>
          <w:spacing w:val="32"/>
        </w:rPr>
        <w:t> </w:t>
      </w:r>
      <w:r>
        <w:rPr/>
        <w:t>DASAR</w:t>
      </w:r>
      <w:r>
        <w:rPr>
          <w:spacing w:val="33"/>
        </w:rPr>
        <w:t> </w:t>
      </w:r>
      <w:r>
        <w:rPr>
          <w:spacing w:val="-2"/>
        </w:rPr>
        <w:t>NEGERI</w:t>
      </w:r>
    </w:p>
    <w:p>
      <w:pPr>
        <w:spacing w:line="259" w:lineRule="auto" w:before="22"/>
        <w:ind w:left="1048" w:right="0" w:firstLine="0"/>
        <w:jc w:val="left"/>
        <w:rPr>
          <w:sz w:val="24"/>
        </w:rPr>
      </w:pPr>
      <w:r>
        <w:rPr>
          <w:sz w:val="24"/>
        </w:rPr>
        <w:t>AJUNG</w:t>
      </w:r>
      <w:r>
        <w:rPr>
          <w:spacing w:val="14"/>
          <w:sz w:val="24"/>
        </w:rPr>
        <w:t> </w:t>
      </w:r>
      <w:r>
        <w:rPr>
          <w:sz w:val="24"/>
        </w:rPr>
        <w:t>KABUPATEN</w:t>
      </w:r>
      <w:r>
        <w:rPr>
          <w:spacing w:val="20"/>
          <w:sz w:val="24"/>
        </w:rPr>
        <w:t> </w:t>
      </w:r>
      <w:r>
        <w:rPr>
          <w:sz w:val="24"/>
        </w:rPr>
        <w:t>BALANGAN.</w:t>
      </w:r>
      <w:r>
        <w:rPr>
          <w:spacing w:val="21"/>
          <w:sz w:val="24"/>
        </w:rPr>
        <w:t> </w:t>
      </w:r>
      <w:r>
        <w:rPr>
          <w:i/>
          <w:sz w:val="24"/>
        </w:rPr>
        <w:t>Jurnal</w:t>
      </w:r>
      <w:r>
        <w:rPr>
          <w:i/>
          <w:spacing w:val="19"/>
          <w:sz w:val="24"/>
        </w:rPr>
        <w:t> </w:t>
      </w:r>
      <w:r>
        <w:rPr>
          <w:i/>
          <w:sz w:val="24"/>
        </w:rPr>
        <w:t>Terapung</w:t>
      </w:r>
      <w:r>
        <w:rPr>
          <w:i/>
          <w:spacing w:val="-15"/>
          <w:sz w:val="24"/>
        </w:rPr>
        <w:t> </w:t>
      </w:r>
      <w:r>
        <w:rPr>
          <w:i/>
          <w:sz w:val="24"/>
        </w:rPr>
        <w:t>:</w:t>
      </w:r>
      <w:r>
        <w:rPr>
          <w:i/>
          <w:spacing w:val="20"/>
          <w:sz w:val="24"/>
        </w:rPr>
        <w:t> </w:t>
      </w:r>
      <w:r>
        <w:rPr>
          <w:i/>
          <w:sz w:val="24"/>
        </w:rPr>
        <w:t>Ilmu-Ilmu</w:t>
      </w:r>
      <w:r>
        <w:rPr>
          <w:i/>
          <w:spacing w:val="19"/>
          <w:sz w:val="24"/>
        </w:rPr>
        <w:t> </w:t>
      </w:r>
      <w:r>
        <w:rPr>
          <w:i/>
          <w:sz w:val="24"/>
        </w:rPr>
        <w:t>Sosial</w:t>
      </w:r>
      <w:r>
        <w:rPr>
          <w:sz w:val="24"/>
        </w:rPr>
        <w:t>, </w:t>
      </w:r>
      <w:r>
        <w:rPr>
          <w:i/>
          <w:spacing w:val="-2"/>
          <w:sz w:val="24"/>
        </w:rPr>
        <w:t>4</w:t>
      </w:r>
      <w:r>
        <w:rPr>
          <w:spacing w:val="-2"/>
          <w:sz w:val="24"/>
        </w:rPr>
        <w:t>(2).</w:t>
      </w:r>
    </w:p>
    <w:p>
      <w:pPr>
        <w:pStyle w:val="BodyText"/>
        <w:spacing w:line="259" w:lineRule="auto" w:before="160"/>
        <w:ind w:left="1048" w:right="139" w:hanging="481"/>
        <w:jc w:val="both"/>
      </w:pPr>
      <w:r>
        <w:rPr/>
        <w:t>Handayani, R., Budi Minarti, I., Retno Mulyaningrum, E., &amp; Sularni, E. (2023). Perwujudan Profil Pelajar Pancasila melalui Problem Based Learning pada Pembelajaran IPA di SMPN 37 Semarang. </w:t>
      </w:r>
      <w:r>
        <w:rPr>
          <w:i/>
        </w:rPr>
        <w:t>Universitas PGRI Semarang. Jl. Sidodadi Timur No</w:t>
      </w:r>
      <w:r>
        <w:rPr/>
        <w:t>, </w:t>
      </w:r>
      <w:r>
        <w:rPr>
          <w:i/>
        </w:rPr>
        <w:t>06</w:t>
      </w:r>
      <w:r>
        <w:rPr/>
        <w:t>(01), 518–525.</w:t>
      </w:r>
    </w:p>
    <w:p>
      <w:pPr>
        <w:spacing w:line="259" w:lineRule="auto" w:before="158"/>
        <w:ind w:left="1048" w:right="141" w:hanging="481"/>
        <w:jc w:val="both"/>
        <w:rPr>
          <w:sz w:val="24"/>
        </w:rPr>
      </w:pPr>
      <w:r>
        <w:rPr>
          <w:sz w:val="24"/>
        </w:rPr>
        <w:t>Hanun, Y. A. (2023). </w:t>
      </w:r>
      <w:r>
        <w:rPr>
          <w:i/>
          <w:sz w:val="24"/>
        </w:rPr>
        <w:t>PENERAPAN MODEL PEMBELAJARAN PROBLEM </w:t>
      </w:r>
      <w:r>
        <w:rPr>
          <w:i/>
          <w:spacing w:val="-2"/>
          <w:sz w:val="24"/>
        </w:rPr>
        <w:t>BASED</w:t>
      </w:r>
      <w:r>
        <w:rPr>
          <w:spacing w:val="-2"/>
          <w:sz w:val="24"/>
        </w:rPr>
        <w:t>.</w:t>
      </w:r>
    </w:p>
    <w:p>
      <w:pPr>
        <w:spacing w:line="259" w:lineRule="auto" w:before="160"/>
        <w:ind w:left="1048" w:right="140" w:hanging="481"/>
        <w:jc w:val="both"/>
        <w:rPr>
          <w:sz w:val="24"/>
        </w:rPr>
      </w:pPr>
      <w:r>
        <w:rPr>
          <w:sz w:val="24"/>
        </w:rPr>
        <w:t>Harno, H. (2023). Aktivitas Marketing Public Relation Dalam Mempertahankan Hubungan Eksternal Pasca Pandemi Covid-19 (Studi Deskriptif pada Perseroan Terbatas Samiaji Inti Prima. </w:t>
      </w:r>
      <w:r>
        <w:rPr>
          <w:i/>
          <w:sz w:val="24"/>
        </w:rPr>
        <w:t>Doctoral Dissertation Fisip Universitas Mauhammadiyah Jakarta</w:t>
      </w:r>
      <w:r>
        <w:rPr>
          <w:sz w:val="24"/>
        </w:rPr>
        <w:t>.</w:t>
      </w:r>
    </w:p>
    <w:p>
      <w:pPr>
        <w:pStyle w:val="BodyText"/>
        <w:spacing w:line="259" w:lineRule="auto" w:before="160"/>
        <w:ind w:left="1048" w:right="129" w:hanging="481"/>
        <w:jc w:val="both"/>
      </w:pPr>
      <w:r>
        <w:rPr/>
        <w:t>Hendra</w:t>
      </w:r>
      <w:r>
        <w:rPr>
          <w:spacing w:val="-15"/>
        </w:rPr>
        <w:t> </w:t>
      </w:r>
      <w:r>
        <w:rPr/>
        <w:t>Hermawan,</w:t>
      </w:r>
      <w:r>
        <w:rPr>
          <w:spacing w:val="-15"/>
        </w:rPr>
        <w:t> </w:t>
      </w:r>
      <w:r>
        <w:rPr/>
        <w:t>A.,</w:t>
      </w:r>
      <w:r>
        <w:rPr>
          <w:spacing w:val="-15"/>
        </w:rPr>
        <w:t> </w:t>
      </w:r>
      <w:r>
        <w:rPr/>
        <w:t>Setiawan,</w:t>
      </w:r>
      <w:r>
        <w:rPr>
          <w:spacing w:val="-15"/>
        </w:rPr>
        <w:t> </w:t>
      </w:r>
      <w:r>
        <w:rPr/>
        <w:t>D.,</w:t>
      </w:r>
      <w:r>
        <w:rPr>
          <w:spacing w:val="-15"/>
        </w:rPr>
        <w:t> </w:t>
      </w:r>
      <w:r>
        <w:rPr/>
        <w:t>&amp;</w:t>
      </w:r>
      <w:r>
        <w:rPr>
          <w:spacing w:val="-15"/>
        </w:rPr>
        <w:t> </w:t>
      </w:r>
      <w:r>
        <w:rPr/>
        <w:t>Aisyah,</w:t>
      </w:r>
      <w:r>
        <w:rPr>
          <w:spacing w:val="-15"/>
        </w:rPr>
        <w:t> </w:t>
      </w:r>
      <w:r>
        <w:rPr/>
        <w:t>N.</w:t>
      </w:r>
      <w:r>
        <w:rPr>
          <w:spacing w:val="-15"/>
        </w:rPr>
        <w:t> </w:t>
      </w:r>
      <w:r>
        <w:rPr/>
        <w:t>(2024).</w:t>
      </w:r>
      <w:r>
        <w:rPr>
          <w:spacing w:val="-15"/>
        </w:rPr>
        <w:t> </w:t>
      </w:r>
      <w:r>
        <w:rPr/>
        <w:t>PENERAPAN</w:t>
      </w:r>
      <w:r>
        <w:rPr>
          <w:spacing w:val="-15"/>
        </w:rPr>
        <w:t> </w:t>
      </w:r>
      <w:r>
        <w:rPr/>
        <w:t>MODEL PEMBELAJARAN PROBLEM BASED LEARNING PADA MATA PELAJARAN</w:t>
      </w:r>
      <w:r>
        <w:rPr>
          <w:spacing w:val="33"/>
        </w:rPr>
        <w:t> </w:t>
      </w:r>
      <w:r>
        <w:rPr/>
        <w:t>PENDIDIKAN AGAMA ISLAM</w:t>
      </w:r>
      <w:r>
        <w:rPr>
          <w:spacing w:val="33"/>
        </w:rPr>
        <w:t> </w:t>
      </w:r>
      <w:r>
        <w:rPr/>
        <w:t>KELAS</w:t>
      </w:r>
      <w:r>
        <w:rPr>
          <w:spacing w:val="27"/>
        </w:rPr>
        <w:t> </w:t>
      </w:r>
      <w:r>
        <w:rPr/>
        <w:t>VIII</w:t>
      </w:r>
      <w:r>
        <w:rPr>
          <w:spacing w:val="33"/>
        </w:rPr>
        <w:t> </w:t>
      </w:r>
      <w:r>
        <w:rPr/>
        <w:t>DI</w:t>
      </w:r>
      <w:r>
        <w:rPr>
          <w:spacing w:val="33"/>
        </w:rPr>
        <w:t> </w:t>
      </w:r>
      <w:r>
        <w:rPr/>
        <w:t>SMPN</w:t>
      </w:r>
      <w:r>
        <w:rPr>
          <w:spacing w:val="33"/>
        </w:rPr>
        <w:t> </w:t>
      </w:r>
      <w:r>
        <w:rPr/>
        <w:t>2</w:t>
      </w:r>
    </w:p>
    <w:p>
      <w:pPr>
        <w:spacing w:line="274" w:lineRule="exact" w:before="0"/>
        <w:ind w:left="1048" w:right="0" w:firstLine="0"/>
        <w:jc w:val="both"/>
        <w:rPr>
          <w:sz w:val="24"/>
        </w:rPr>
      </w:pPr>
      <w:r>
        <w:rPr>
          <w:sz w:val="24"/>
        </w:rPr>
        <w:t>KALIREJO.</w:t>
      </w:r>
      <w:r>
        <w:rPr>
          <w:spacing w:val="-8"/>
          <w:sz w:val="24"/>
        </w:rPr>
        <w:t> </w:t>
      </w:r>
      <w:r>
        <w:rPr>
          <w:sz w:val="24"/>
        </w:rPr>
        <w:t>In</w:t>
      </w:r>
      <w:r>
        <w:rPr>
          <w:spacing w:val="-7"/>
          <w:sz w:val="24"/>
        </w:rPr>
        <w:t> </w:t>
      </w:r>
      <w:r>
        <w:rPr>
          <w:i/>
          <w:sz w:val="24"/>
        </w:rPr>
        <w:t>Berkala</w:t>
      </w:r>
      <w:r>
        <w:rPr>
          <w:i/>
          <w:spacing w:val="-7"/>
          <w:sz w:val="24"/>
        </w:rPr>
        <w:t> </w:t>
      </w:r>
      <w:r>
        <w:rPr>
          <w:i/>
          <w:sz w:val="24"/>
        </w:rPr>
        <w:t>Ilmiah</w:t>
      </w:r>
      <w:r>
        <w:rPr>
          <w:i/>
          <w:spacing w:val="-7"/>
          <w:sz w:val="24"/>
        </w:rPr>
        <w:t> </w:t>
      </w:r>
      <w:r>
        <w:rPr>
          <w:i/>
          <w:sz w:val="24"/>
        </w:rPr>
        <w:t>Pendidikan</w:t>
      </w:r>
      <w:r>
        <w:rPr>
          <w:i/>
          <w:spacing w:val="-7"/>
          <w:sz w:val="24"/>
        </w:rPr>
        <w:t> </w:t>
      </w:r>
      <w:r>
        <w:rPr>
          <w:sz w:val="24"/>
        </w:rPr>
        <w:t>(Vol.</w:t>
      </w:r>
      <w:r>
        <w:rPr>
          <w:spacing w:val="-7"/>
          <w:sz w:val="24"/>
        </w:rPr>
        <w:t> </w:t>
      </w:r>
      <w:r>
        <w:rPr>
          <w:spacing w:val="-5"/>
          <w:sz w:val="24"/>
        </w:rPr>
        <w:t>4).</w:t>
      </w:r>
    </w:p>
    <w:p>
      <w:pPr>
        <w:spacing w:line="259" w:lineRule="auto" w:before="182"/>
        <w:ind w:left="1048" w:right="143" w:hanging="481"/>
        <w:jc w:val="both"/>
        <w:rPr>
          <w:sz w:val="24"/>
        </w:rPr>
      </w:pPr>
      <w:r>
        <w:rPr>
          <w:sz w:val="24"/>
        </w:rPr>
        <w:t>Khaliza,</w:t>
      </w:r>
      <w:r>
        <w:rPr>
          <w:spacing w:val="-6"/>
          <w:sz w:val="24"/>
        </w:rPr>
        <w:t> </w:t>
      </w:r>
      <w:r>
        <w:rPr>
          <w:sz w:val="24"/>
        </w:rPr>
        <w:t>I.</w:t>
      </w:r>
      <w:r>
        <w:rPr>
          <w:spacing w:val="-7"/>
          <w:sz w:val="24"/>
        </w:rPr>
        <w:t> </w:t>
      </w:r>
      <w:r>
        <w:rPr>
          <w:sz w:val="24"/>
        </w:rPr>
        <w:t>(2023).</w:t>
      </w:r>
      <w:r>
        <w:rPr>
          <w:spacing w:val="-5"/>
          <w:sz w:val="24"/>
        </w:rPr>
        <w:t> </w:t>
      </w:r>
      <w:r>
        <w:rPr>
          <w:i/>
          <w:sz w:val="24"/>
        </w:rPr>
        <w:t>Penerapan</w:t>
      </w:r>
      <w:r>
        <w:rPr>
          <w:i/>
          <w:spacing w:val="-7"/>
          <w:sz w:val="24"/>
        </w:rPr>
        <w:t> </w:t>
      </w:r>
      <w:r>
        <w:rPr>
          <w:i/>
          <w:sz w:val="24"/>
        </w:rPr>
        <w:t>Model</w:t>
      </w:r>
      <w:r>
        <w:rPr>
          <w:i/>
          <w:spacing w:val="-7"/>
          <w:sz w:val="24"/>
        </w:rPr>
        <w:t> </w:t>
      </w:r>
      <w:r>
        <w:rPr>
          <w:i/>
          <w:sz w:val="24"/>
        </w:rPr>
        <w:t>Problem</w:t>
      </w:r>
      <w:r>
        <w:rPr>
          <w:i/>
          <w:spacing w:val="-7"/>
          <w:sz w:val="24"/>
        </w:rPr>
        <w:t> </w:t>
      </w:r>
      <w:r>
        <w:rPr>
          <w:i/>
          <w:sz w:val="24"/>
        </w:rPr>
        <w:t>Based</w:t>
      </w:r>
      <w:r>
        <w:rPr>
          <w:i/>
          <w:spacing w:val="-8"/>
          <w:sz w:val="24"/>
        </w:rPr>
        <w:t> </w:t>
      </w:r>
      <w:r>
        <w:rPr>
          <w:i/>
          <w:sz w:val="24"/>
        </w:rPr>
        <w:t>Learning</w:t>
      </w:r>
      <w:r>
        <w:rPr>
          <w:i/>
          <w:spacing w:val="-7"/>
          <w:sz w:val="24"/>
        </w:rPr>
        <w:t> </w:t>
      </w:r>
      <w:r>
        <w:rPr>
          <w:i/>
          <w:sz w:val="24"/>
        </w:rPr>
        <w:t>(PBL)</w:t>
      </w:r>
      <w:r>
        <w:rPr>
          <w:i/>
          <w:spacing w:val="-7"/>
          <w:sz w:val="24"/>
        </w:rPr>
        <w:t> </w:t>
      </w:r>
      <w:r>
        <w:rPr>
          <w:i/>
          <w:sz w:val="24"/>
        </w:rPr>
        <w:t>Pada</w:t>
      </w:r>
      <w:r>
        <w:rPr>
          <w:i/>
          <w:spacing w:val="-6"/>
          <w:sz w:val="24"/>
        </w:rPr>
        <w:t> </w:t>
      </w:r>
      <w:r>
        <w:rPr>
          <w:i/>
          <w:sz w:val="24"/>
        </w:rPr>
        <w:t>Materi Virus di Kelas X SMA Negeri 1 Keumala</w:t>
      </w:r>
      <w:r>
        <w:rPr>
          <w:sz w:val="24"/>
        </w:rPr>
        <w:t>.</w:t>
      </w:r>
    </w:p>
    <w:p>
      <w:pPr>
        <w:spacing w:line="259" w:lineRule="auto" w:before="160"/>
        <w:ind w:left="1048" w:right="136" w:hanging="481"/>
        <w:jc w:val="both"/>
        <w:rPr>
          <w:sz w:val="24"/>
        </w:rPr>
      </w:pPr>
      <w:r>
        <w:rPr>
          <w:sz w:val="24"/>
        </w:rPr>
        <w:t>Lismaya, L. (2019). </w:t>
      </w:r>
      <w:r>
        <w:rPr>
          <w:i/>
          <w:sz w:val="24"/>
        </w:rPr>
        <w:t>Berpikir Kritis &amp; PBL (Problem Based Learning)</w:t>
      </w:r>
      <w:r>
        <w:rPr>
          <w:sz w:val="24"/>
        </w:rPr>
        <w:t>. Medi Sahabat Cendikia Pondok Maritim Indah.</w:t>
      </w:r>
    </w:p>
    <w:p>
      <w:pPr>
        <w:pStyle w:val="BodyText"/>
      </w:pPr>
    </w:p>
    <w:p>
      <w:pPr>
        <w:pStyle w:val="BodyText"/>
      </w:pPr>
    </w:p>
    <w:p>
      <w:pPr>
        <w:pStyle w:val="BodyText"/>
        <w:spacing w:before="182"/>
      </w:pPr>
    </w:p>
    <w:p>
      <w:pPr>
        <w:pStyle w:val="BodyText"/>
        <w:spacing w:before="1"/>
        <w:ind w:left="429"/>
        <w:jc w:val="center"/>
      </w:pPr>
      <w:r>
        <w:rPr>
          <w:spacing w:val="-5"/>
        </w:rPr>
        <w:t>86</w:t>
      </w:r>
    </w:p>
    <w:p>
      <w:pPr>
        <w:pStyle w:val="BodyText"/>
        <w:spacing w:after="0"/>
        <w:jc w:val="center"/>
        <w:sectPr>
          <w:headerReference w:type="default" r:id="rId6"/>
          <w:pgSz w:w="11900" w:h="16850"/>
          <w:pgMar w:header="0" w:footer="0" w:top="1940" w:bottom="280" w:left="1700" w:right="1559"/>
        </w:sectPr>
      </w:pPr>
    </w:p>
    <w:p>
      <w:pPr>
        <w:pStyle w:val="BodyText"/>
        <w:spacing w:before="42"/>
      </w:pPr>
    </w:p>
    <w:p>
      <w:pPr>
        <w:pStyle w:val="BodyText"/>
        <w:spacing w:line="259" w:lineRule="auto"/>
        <w:ind w:left="1048" w:right="139" w:hanging="481"/>
        <w:jc w:val="both"/>
      </w:pPr>
      <w:r>
        <w:rPr/>
        <w:t>Makalalag, D., Panigoro, M., Bahsoan, A., &amp; Damiti, F. (2025). Implementasi Model Pembelajaran Problem Based Learning Berbantuan Metode Mind Mapping</w:t>
      </w:r>
      <w:r>
        <w:rPr>
          <w:spacing w:val="-15"/>
        </w:rPr>
        <w:t> </w:t>
      </w:r>
      <w:r>
        <w:rPr/>
        <w:t>dalam</w:t>
      </w:r>
      <w:r>
        <w:rPr>
          <w:spacing w:val="-15"/>
        </w:rPr>
        <w:t> </w:t>
      </w:r>
      <w:r>
        <w:rPr/>
        <w:t>Pembelajaran</w:t>
      </w:r>
      <w:r>
        <w:rPr>
          <w:spacing w:val="-15"/>
        </w:rPr>
        <w:t> </w:t>
      </w:r>
      <w:r>
        <w:rPr/>
        <w:t>IPS</w:t>
      </w:r>
      <w:r>
        <w:rPr>
          <w:spacing w:val="-15"/>
        </w:rPr>
        <w:t> </w:t>
      </w:r>
      <w:r>
        <w:rPr/>
        <w:t>Terpadu.</w:t>
      </w:r>
      <w:r>
        <w:rPr>
          <w:spacing w:val="-15"/>
        </w:rPr>
        <w:t> </w:t>
      </w:r>
      <w:r>
        <w:rPr>
          <w:i/>
        </w:rPr>
        <w:t>Jurnal</w:t>
      </w:r>
      <w:r>
        <w:rPr>
          <w:i/>
          <w:spacing w:val="-15"/>
        </w:rPr>
        <w:t> </w:t>
      </w:r>
      <w:r>
        <w:rPr>
          <w:i/>
        </w:rPr>
        <w:t>Ilmiah</w:t>
      </w:r>
      <w:r>
        <w:rPr>
          <w:i/>
          <w:spacing w:val="-15"/>
        </w:rPr>
        <w:t> </w:t>
      </w:r>
      <w:r>
        <w:rPr>
          <w:i/>
        </w:rPr>
        <w:t>Profesi</w:t>
      </w:r>
      <w:r>
        <w:rPr>
          <w:i/>
          <w:spacing w:val="-15"/>
        </w:rPr>
        <w:t> </w:t>
      </w:r>
      <w:r>
        <w:rPr>
          <w:i/>
        </w:rPr>
        <w:t>Pendidikan</w:t>
      </w:r>
      <w:r>
        <w:rPr/>
        <w:t>, </w:t>
      </w:r>
      <w:r>
        <w:rPr>
          <w:i/>
        </w:rPr>
        <w:t>10</w:t>
      </w:r>
      <w:r>
        <w:rPr/>
        <w:t>(2), 1470–1479. https://doi.org/10.29303/jipp.v10i2.3314</w:t>
      </w:r>
    </w:p>
    <w:p>
      <w:pPr>
        <w:spacing w:line="259" w:lineRule="auto" w:before="160"/>
        <w:ind w:left="1048" w:right="136" w:hanging="481"/>
        <w:jc w:val="both"/>
        <w:rPr>
          <w:sz w:val="24"/>
        </w:rPr>
      </w:pPr>
      <w:r>
        <w:rPr>
          <w:sz w:val="24"/>
        </w:rPr>
        <w:t>Maulindah,</w:t>
      </w:r>
      <w:r>
        <w:rPr>
          <w:spacing w:val="-15"/>
          <w:sz w:val="24"/>
        </w:rPr>
        <w:t> </w:t>
      </w:r>
      <w:r>
        <w:rPr>
          <w:sz w:val="24"/>
        </w:rPr>
        <w:t>D.,</w:t>
      </w:r>
      <w:r>
        <w:rPr>
          <w:spacing w:val="-15"/>
          <w:sz w:val="24"/>
        </w:rPr>
        <w:t> </w:t>
      </w:r>
      <w:r>
        <w:rPr>
          <w:sz w:val="24"/>
        </w:rPr>
        <w:t>’Azami,</w:t>
      </w:r>
      <w:r>
        <w:rPr>
          <w:spacing w:val="-15"/>
          <w:sz w:val="24"/>
        </w:rPr>
        <w:t> </w:t>
      </w:r>
      <w:r>
        <w:rPr>
          <w:sz w:val="24"/>
        </w:rPr>
        <w:t>A.,</w:t>
      </w:r>
      <w:r>
        <w:rPr>
          <w:spacing w:val="-12"/>
          <w:sz w:val="24"/>
        </w:rPr>
        <w:t> </w:t>
      </w:r>
      <w:r>
        <w:rPr>
          <w:sz w:val="24"/>
        </w:rPr>
        <w:t>&amp;</w:t>
      </w:r>
      <w:r>
        <w:rPr>
          <w:spacing w:val="-15"/>
          <w:sz w:val="24"/>
        </w:rPr>
        <w:t> </w:t>
      </w:r>
      <w:r>
        <w:rPr>
          <w:sz w:val="24"/>
        </w:rPr>
        <w:t>Abu</w:t>
      </w:r>
      <w:r>
        <w:rPr>
          <w:spacing w:val="-8"/>
          <w:sz w:val="24"/>
        </w:rPr>
        <w:t> </w:t>
      </w:r>
      <w:r>
        <w:rPr>
          <w:sz w:val="24"/>
        </w:rPr>
        <w:t>Bakar,</w:t>
      </w:r>
      <w:r>
        <w:rPr>
          <w:spacing w:val="-9"/>
          <w:sz w:val="24"/>
        </w:rPr>
        <w:t> </w:t>
      </w:r>
      <w:r>
        <w:rPr>
          <w:sz w:val="24"/>
        </w:rPr>
        <w:t>M.</w:t>
      </w:r>
      <w:r>
        <w:rPr>
          <w:spacing w:val="-15"/>
          <w:sz w:val="24"/>
        </w:rPr>
        <w:t> </w:t>
      </w:r>
      <w:r>
        <w:rPr>
          <w:sz w:val="24"/>
        </w:rPr>
        <w:t>Y.</w:t>
      </w:r>
      <w:r>
        <w:rPr>
          <w:spacing w:val="-9"/>
          <w:sz w:val="24"/>
        </w:rPr>
        <w:t> </w:t>
      </w:r>
      <w:r>
        <w:rPr>
          <w:sz w:val="24"/>
        </w:rPr>
        <w:t>(2024).</w:t>
      </w:r>
      <w:r>
        <w:rPr>
          <w:spacing w:val="-6"/>
          <w:sz w:val="24"/>
        </w:rPr>
        <w:t> </w:t>
      </w:r>
      <w:r>
        <w:rPr>
          <w:i/>
          <w:sz w:val="24"/>
        </w:rPr>
        <w:t>Tarbiyah,</w:t>
      </w:r>
      <w:r>
        <w:rPr>
          <w:i/>
          <w:spacing w:val="-9"/>
          <w:sz w:val="24"/>
        </w:rPr>
        <w:t> </w:t>
      </w:r>
      <w:r>
        <w:rPr>
          <w:i/>
          <w:sz w:val="24"/>
        </w:rPr>
        <w:t>Ta’lim,</w:t>
      </w:r>
      <w:r>
        <w:rPr>
          <w:i/>
          <w:spacing w:val="-8"/>
          <w:sz w:val="24"/>
        </w:rPr>
        <w:t> </w:t>
      </w:r>
      <w:r>
        <w:rPr>
          <w:i/>
          <w:sz w:val="24"/>
        </w:rPr>
        <w:t>Ta’dib</w:t>
      </w:r>
      <w:r>
        <w:rPr>
          <w:i/>
          <w:spacing w:val="-15"/>
          <w:sz w:val="24"/>
        </w:rPr>
        <w:t> </w:t>
      </w:r>
      <w:r>
        <w:rPr>
          <w:i/>
          <w:sz w:val="24"/>
        </w:rPr>
        <w:t>: Pilar Pendidikan Islam Dalam Membentuk Generasi Berkarakter</w:t>
      </w:r>
      <w:r>
        <w:rPr>
          <w:sz w:val="24"/>
        </w:rPr>
        <w:t>.</w:t>
      </w:r>
    </w:p>
    <w:p>
      <w:pPr>
        <w:spacing w:line="259" w:lineRule="auto" w:before="158"/>
        <w:ind w:left="1048" w:right="142" w:hanging="481"/>
        <w:jc w:val="both"/>
        <w:rPr>
          <w:sz w:val="24"/>
        </w:rPr>
      </w:pPr>
      <w:r>
        <w:rPr>
          <w:sz w:val="24"/>
        </w:rPr>
        <w:t>Mayasari, A., Arifudin, O., Juliawati, E., &amp; Sabili Bandung, S. (2022). </w:t>
      </w:r>
      <w:r>
        <w:rPr>
          <w:i/>
          <w:sz w:val="24"/>
        </w:rPr>
        <w:t>IMPLEMENTASI MODEL PROBLEM BASED LEARNING (PBL) DALAM MENINGKATKAN KEAKTIFAN PEMBELAJARAN </w:t>
      </w:r>
      <w:r>
        <w:rPr>
          <w:sz w:val="24"/>
        </w:rPr>
        <w:t>(Vol. 3, Issue 2).</w:t>
      </w:r>
    </w:p>
    <w:p>
      <w:pPr>
        <w:pStyle w:val="BodyText"/>
        <w:spacing w:line="259" w:lineRule="auto" w:before="160"/>
        <w:ind w:left="1048" w:right="136" w:hanging="481"/>
        <w:jc w:val="both"/>
        <w:rPr>
          <w:i/>
        </w:rPr>
      </w:pPr>
      <w:r>
        <w:rPr/>
        <w:t>Moh</w:t>
      </w:r>
      <w:r>
        <w:rPr>
          <w:spacing w:val="-9"/>
        </w:rPr>
        <w:t> </w:t>
      </w:r>
      <w:r>
        <w:rPr/>
        <w:t>Fahri,</w:t>
      </w:r>
      <w:r>
        <w:rPr>
          <w:spacing w:val="-6"/>
        </w:rPr>
        <w:t> </w:t>
      </w:r>
      <w:r>
        <w:rPr/>
        <w:t>L.,</w:t>
      </w:r>
      <w:r>
        <w:rPr>
          <w:spacing w:val="-6"/>
        </w:rPr>
        <w:t> </w:t>
      </w:r>
      <w:r>
        <w:rPr/>
        <w:t>Hery</w:t>
      </w:r>
      <w:r>
        <w:rPr>
          <w:spacing w:val="-7"/>
        </w:rPr>
        <w:t> </w:t>
      </w:r>
      <w:r>
        <w:rPr/>
        <w:t>Qusyairi,</w:t>
      </w:r>
      <w:r>
        <w:rPr>
          <w:spacing w:val="-6"/>
        </w:rPr>
        <w:t> </w:t>
      </w:r>
      <w:r>
        <w:rPr/>
        <w:t>L.</w:t>
      </w:r>
      <w:r>
        <w:rPr>
          <w:spacing w:val="-15"/>
        </w:rPr>
        <w:t> </w:t>
      </w:r>
      <w:r>
        <w:rPr/>
        <w:t>A.,</w:t>
      </w:r>
      <w:r>
        <w:rPr>
          <w:spacing w:val="-5"/>
        </w:rPr>
        <w:t> </w:t>
      </w:r>
      <w:r>
        <w:rPr/>
        <w:t>&amp;</w:t>
      </w:r>
      <w:r>
        <w:rPr>
          <w:spacing w:val="-6"/>
        </w:rPr>
        <w:t> </w:t>
      </w:r>
      <w:r>
        <w:rPr/>
        <w:t>Palapa</w:t>
      </w:r>
      <w:r>
        <w:rPr>
          <w:spacing w:val="-7"/>
        </w:rPr>
        <w:t> </w:t>
      </w:r>
      <w:r>
        <w:rPr/>
        <w:t>Nusantara</w:t>
      </w:r>
      <w:r>
        <w:rPr>
          <w:spacing w:val="-6"/>
        </w:rPr>
        <w:t> </w:t>
      </w:r>
      <w:r>
        <w:rPr/>
        <w:t>Lombok</w:t>
      </w:r>
      <w:r>
        <w:rPr>
          <w:spacing w:val="-5"/>
        </w:rPr>
        <w:t> </w:t>
      </w:r>
      <w:r>
        <w:rPr/>
        <w:t>NTB,</w:t>
      </w:r>
      <w:r>
        <w:rPr>
          <w:spacing w:val="-5"/>
        </w:rPr>
        <w:t> </w:t>
      </w:r>
      <w:r>
        <w:rPr/>
        <w:t>S.</w:t>
      </w:r>
      <w:r>
        <w:rPr>
          <w:spacing w:val="-5"/>
        </w:rPr>
        <w:t> </w:t>
      </w:r>
      <w:r>
        <w:rPr/>
        <w:t>(2019). INTERAKSI</w:t>
      </w:r>
      <w:r>
        <w:rPr>
          <w:spacing w:val="61"/>
        </w:rPr>
        <w:t> </w:t>
      </w:r>
      <w:r>
        <w:rPr/>
        <w:t>SOSIAL</w:t>
      </w:r>
      <w:r>
        <w:rPr>
          <w:spacing w:val="58"/>
        </w:rPr>
        <w:t> </w:t>
      </w:r>
      <w:r>
        <w:rPr/>
        <w:t>DALAM</w:t>
      </w:r>
      <w:r>
        <w:rPr>
          <w:spacing w:val="66"/>
        </w:rPr>
        <w:t> </w:t>
      </w:r>
      <w:r>
        <w:rPr/>
        <w:t>PROSES</w:t>
      </w:r>
      <w:r>
        <w:rPr>
          <w:spacing w:val="66"/>
        </w:rPr>
        <w:t> </w:t>
      </w:r>
      <w:r>
        <w:rPr/>
        <w:t>PEMBELAJARAN.</w:t>
      </w:r>
      <w:r>
        <w:rPr>
          <w:spacing w:val="68"/>
        </w:rPr>
        <w:t> </w:t>
      </w:r>
      <w:r>
        <w:rPr>
          <w:i/>
        </w:rPr>
        <w:t>PALAPA</w:t>
      </w:r>
      <w:r>
        <w:rPr>
          <w:i/>
          <w:spacing w:val="-15"/>
        </w:rPr>
        <w:t> </w:t>
      </w:r>
      <w:r>
        <w:rPr>
          <w:i/>
          <w:spacing w:val="-10"/>
        </w:rPr>
        <w:t>:</w:t>
      </w:r>
    </w:p>
    <w:p>
      <w:pPr>
        <w:tabs>
          <w:tab w:pos="2148" w:val="left" w:leader="none"/>
          <w:tab w:pos="3115" w:val="left" w:leader="none"/>
          <w:tab w:pos="4613" w:val="left" w:leader="none"/>
          <w:tab w:pos="5501" w:val="left" w:leader="none"/>
          <w:tab w:pos="6415" w:val="left" w:leader="none"/>
          <w:tab w:pos="8039" w:val="left" w:leader="none"/>
        </w:tabs>
        <w:spacing w:line="259" w:lineRule="auto" w:before="0"/>
        <w:ind w:left="1048" w:right="139" w:firstLine="0"/>
        <w:jc w:val="left"/>
        <w:rPr>
          <w:sz w:val="24"/>
        </w:rPr>
      </w:pPr>
      <w:r>
        <w:rPr>
          <w:i/>
          <w:spacing w:val="-2"/>
          <w:sz w:val="24"/>
        </w:rPr>
        <w:t>Jurnal</w:t>
      </w:r>
      <w:r>
        <w:rPr>
          <w:i/>
          <w:sz w:val="24"/>
        </w:rPr>
        <w:tab/>
      </w:r>
      <w:r>
        <w:rPr>
          <w:i/>
          <w:spacing w:val="-4"/>
          <w:sz w:val="24"/>
        </w:rPr>
        <w:t>Studi</w:t>
      </w:r>
      <w:r>
        <w:rPr>
          <w:i/>
          <w:sz w:val="24"/>
        </w:rPr>
        <w:tab/>
      </w:r>
      <w:r>
        <w:rPr>
          <w:i/>
          <w:spacing w:val="-2"/>
          <w:sz w:val="24"/>
        </w:rPr>
        <w:t>Keislaman</w:t>
      </w:r>
      <w:r>
        <w:rPr>
          <w:i/>
          <w:sz w:val="24"/>
        </w:rPr>
        <w:tab/>
      </w:r>
      <w:r>
        <w:rPr>
          <w:i/>
          <w:spacing w:val="-4"/>
          <w:sz w:val="24"/>
        </w:rPr>
        <w:t>Dan</w:t>
      </w:r>
      <w:r>
        <w:rPr>
          <w:i/>
          <w:sz w:val="24"/>
        </w:rPr>
        <w:tab/>
      </w:r>
      <w:r>
        <w:rPr>
          <w:i/>
          <w:spacing w:val="-4"/>
          <w:sz w:val="24"/>
        </w:rPr>
        <w:t>Ilmu</w:t>
      </w:r>
      <w:r>
        <w:rPr>
          <w:i/>
          <w:sz w:val="24"/>
        </w:rPr>
        <w:tab/>
      </w:r>
      <w:r>
        <w:rPr>
          <w:i/>
          <w:spacing w:val="-2"/>
          <w:sz w:val="24"/>
        </w:rPr>
        <w:t>Pendidikan</w:t>
      </w:r>
      <w:r>
        <w:rPr>
          <w:spacing w:val="-2"/>
          <w:sz w:val="24"/>
        </w:rPr>
        <w:t>,</w:t>
      </w:r>
      <w:r>
        <w:rPr>
          <w:sz w:val="24"/>
        </w:rPr>
        <w:tab/>
      </w:r>
      <w:r>
        <w:rPr>
          <w:i/>
          <w:spacing w:val="-2"/>
          <w:sz w:val="24"/>
        </w:rPr>
        <w:t>7</w:t>
      </w:r>
      <w:r>
        <w:rPr>
          <w:spacing w:val="-2"/>
          <w:sz w:val="24"/>
        </w:rPr>
        <w:t>(1). </w:t>
      </w:r>
      <w:hyperlink r:id="rId8">
        <w:r>
          <w:rPr>
            <w:spacing w:val="-2"/>
            <w:sz w:val="24"/>
          </w:rPr>
          <w:t>http://ejournal.undiksha.ac.id/index.php/JJPGSD/article/view/1390</w:t>
        </w:r>
      </w:hyperlink>
    </w:p>
    <w:p>
      <w:pPr>
        <w:pStyle w:val="BodyText"/>
        <w:spacing w:line="259" w:lineRule="auto" w:before="160"/>
        <w:ind w:left="1048" w:right="138" w:hanging="481"/>
        <w:jc w:val="both"/>
      </w:pPr>
      <w:r>
        <w:rPr/>
        <w:t>Novelni, D., &amp; Sukma, E. (2021). Analisis Langkah-Langkah Model Problem Based Learning Dalam Pembelajaran Tematik Terpadu Di Sekolah Dasar Menurut Pandangan Para</w:t>
      </w:r>
      <w:r>
        <w:rPr>
          <w:spacing w:val="-2"/>
        </w:rPr>
        <w:t> </w:t>
      </w:r>
      <w:r>
        <w:rPr/>
        <w:t>Ahli. </w:t>
      </w:r>
      <w:r>
        <w:rPr>
          <w:i/>
        </w:rPr>
        <w:t>Journal of Basic Education Studies</w:t>
      </w:r>
      <w:r>
        <w:rPr/>
        <w:t>, </w:t>
      </w:r>
      <w:r>
        <w:rPr>
          <w:i/>
        </w:rPr>
        <w:t>4</w:t>
      </w:r>
      <w:r>
        <w:rPr/>
        <w:t>(1).</w:t>
      </w:r>
    </w:p>
    <w:p>
      <w:pPr>
        <w:spacing w:line="259" w:lineRule="auto" w:before="160"/>
        <w:ind w:left="1048" w:right="142" w:hanging="481"/>
        <w:jc w:val="both"/>
        <w:rPr>
          <w:sz w:val="24"/>
        </w:rPr>
      </w:pPr>
      <w:r>
        <w:rPr>
          <w:sz w:val="24"/>
        </w:rPr>
        <w:t>Rahmadani. (2019). Metode Penerapan Model Pembelajaran Problem Based Learning(PBL). </w:t>
      </w:r>
      <w:r>
        <w:rPr>
          <w:i/>
          <w:sz w:val="24"/>
        </w:rPr>
        <w:t>Jurnal Lantanida</w:t>
      </w:r>
      <w:r>
        <w:rPr>
          <w:sz w:val="24"/>
        </w:rPr>
        <w:t>, </w:t>
      </w:r>
      <w:r>
        <w:rPr>
          <w:i/>
          <w:sz w:val="24"/>
        </w:rPr>
        <w:t>Volume 7 No. 1</w:t>
      </w:r>
      <w:r>
        <w:rPr>
          <w:sz w:val="24"/>
        </w:rPr>
        <w:t>.</w:t>
      </w:r>
    </w:p>
    <w:p>
      <w:pPr>
        <w:spacing w:line="259" w:lineRule="auto" w:before="158"/>
        <w:ind w:left="1048" w:right="137" w:hanging="481"/>
        <w:jc w:val="both"/>
        <w:rPr>
          <w:sz w:val="24"/>
        </w:rPr>
      </w:pPr>
      <w:r>
        <w:rPr>
          <w:sz w:val="24"/>
        </w:rPr>
        <w:t>Rahman</w:t>
      </w:r>
      <w:r>
        <w:rPr>
          <w:spacing w:val="-7"/>
          <w:sz w:val="24"/>
        </w:rPr>
        <w:t> </w:t>
      </w:r>
      <w:r>
        <w:rPr>
          <w:sz w:val="24"/>
        </w:rPr>
        <w:t>BP,</w:t>
      </w:r>
      <w:r>
        <w:rPr>
          <w:spacing w:val="-15"/>
          <w:sz w:val="24"/>
        </w:rPr>
        <w:t> </w:t>
      </w:r>
      <w:r>
        <w:rPr>
          <w:sz w:val="24"/>
        </w:rPr>
        <w:t>A.,</w:t>
      </w:r>
      <w:r>
        <w:rPr>
          <w:spacing w:val="-1"/>
          <w:sz w:val="24"/>
        </w:rPr>
        <w:t> </w:t>
      </w:r>
      <w:r>
        <w:rPr>
          <w:sz w:val="24"/>
        </w:rPr>
        <w:t>Munandar,</w:t>
      </w:r>
      <w:r>
        <w:rPr>
          <w:spacing w:val="-4"/>
          <w:sz w:val="24"/>
        </w:rPr>
        <w:t> </w:t>
      </w:r>
      <w:r>
        <w:rPr>
          <w:sz w:val="24"/>
        </w:rPr>
        <w:t>S.</w:t>
      </w:r>
      <w:r>
        <w:rPr>
          <w:spacing w:val="-15"/>
          <w:sz w:val="24"/>
        </w:rPr>
        <w:t> </w:t>
      </w:r>
      <w:r>
        <w:rPr>
          <w:sz w:val="24"/>
        </w:rPr>
        <w:t>A.,</w:t>
      </w:r>
      <w:r>
        <w:rPr>
          <w:spacing w:val="-1"/>
          <w:sz w:val="24"/>
        </w:rPr>
        <w:t> </w:t>
      </w:r>
      <w:r>
        <w:rPr>
          <w:sz w:val="24"/>
        </w:rPr>
        <w:t>Fitriani,</w:t>
      </w:r>
      <w:r>
        <w:rPr>
          <w:spacing w:val="-15"/>
          <w:sz w:val="24"/>
        </w:rPr>
        <w:t> </w:t>
      </w:r>
      <w:r>
        <w:rPr>
          <w:sz w:val="24"/>
        </w:rPr>
        <w:t>A.,</w:t>
      </w:r>
      <w:r>
        <w:rPr>
          <w:spacing w:val="-3"/>
          <w:sz w:val="24"/>
        </w:rPr>
        <w:t> </w:t>
      </w:r>
      <w:r>
        <w:rPr>
          <w:sz w:val="24"/>
        </w:rPr>
        <w:t>Karlina,</w:t>
      </w:r>
      <w:r>
        <w:rPr>
          <w:spacing w:val="-10"/>
          <w:sz w:val="24"/>
        </w:rPr>
        <w:t> </w:t>
      </w:r>
      <w:r>
        <w:rPr>
          <w:sz w:val="24"/>
        </w:rPr>
        <w:t>Y.,</w:t>
      </w:r>
      <w:r>
        <w:rPr>
          <w:spacing w:val="-4"/>
          <w:sz w:val="24"/>
        </w:rPr>
        <w:t> </w:t>
      </w:r>
      <w:r>
        <w:rPr>
          <w:sz w:val="24"/>
        </w:rPr>
        <w:t>&amp;</w:t>
      </w:r>
      <w:r>
        <w:rPr>
          <w:spacing w:val="-10"/>
          <w:sz w:val="24"/>
        </w:rPr>
        <w:t> </w:t>
      </w:r>
      <w:r>
        <w:rPr>
          <w:sz w:val="24"/>
        </w:rPr>
        <w:t>Yumriani,</w:t>
      </w:r>
      <w:r>
        <w:rPr>
          <w:spacing w:val="-11"/>
          <w:sz w:val="24"/>
        </w:rPr>
        <w:t> </w:t>
      </w:r>
      <w:r>
        <w:rPr>
          <w:sz w:val="24"/>
        </w:rPr>
        <w:t>Y.</w:t>
      </w:r>
      <w:r>
        <w:rPr>
          <w:spacing w:val="-4"/>
          <w:sz w:val="24"/>
        </w:rPr>
        <w:t> </w:t>
      </w:r>
      <w:r>
        <w:rPr>
          <w:sz w:val="24"/>
        </w:rPr>
        <w:t>(2022). </w:t>
      </w:r>
      <w:r>
        <w:rPr>
          <w:i/>
          <w:sz w:val="24"/>
        </w:rPr>
        <w:t>PENGERTIAN PENDIDIKAN ILMU PENDIDIKAN DAN UNSUR-UNSUR </w:t>
      </w:r>
      <w:r>
        <w:rPr>
          <w:i/>
          <w:spacing w:val="-2"/>
          <w:sz w:val="24"/>
        </w:rPr>
        <w:t>PENDIDIKAN</w:t>
      </w:r>
      <w:r>
        <w:rPr>
          <w:spacing w:val="-2"/>
          <w:sz w:val="24"/>
        </w:rPr>
        <w:t>.</w:t>
      </w:r>
    </w:p>
    <w:p>
      <w:pPr>
        <w:spacing w:line="259" w:lineRule="auto" w:before="160"/>
        <w:ind w:left="1048" w:right="140" w:hanging="481"/>
        <w:jc w:val="both"/>
        <w:rPr>
          <w:i/>
          <w:sz w:val="24"/>
        </w:rPr>
      </w:pPr>
      <w:r>
        <w:rPr>
          <w:sz w:val="24"/>
        </w:rPr>
        <w:t>Rahman, S. (2021). </w:t>
      </w:r>
      <w:r>
        <w:rPr>
          <w:i/>
          <w:sz w:val="24"/>
        </w:rPr>
        <w:t>PASCASARJANA UNIVERSITAS NEGERI GORONTALO PROSIDING</w:t>
      </w:r>
      <w:r>
        <w:rPr>
          <w:i/>
          <w:spacing w:val="31"/>
          <w:sz w:val="24"/>
        </w:rPr>
        <w:t>  </w:t>
      </w:r>
      <w:r>
        <w:rPr>
          <w:i/>
          <w:sz w:val="24"/>
        </w:rPr>
        <w:t>SEMINAR</w:t>
      </w:r>
      <w:r>
        <w:rPr>
          <w:i/>
          <w:spacing w:val="33"/>
          <w:sz w:val="24"/>
        </w:rPr>
        <w:t>  </w:t>
      </w:r>
      <w:r>
        <w:rPr>
          <w:i/>
          <w:sz w:val="24"/>
        </w:rPr>
        <w:t>NASIONAL</w:t>
      </w:r>
      <w:r>
        <w:rPr>
          <w:i/>
          <w:spacing w:val="32"/>
          <w:sz w:val="24"/>
        </w:rPr>
        <w:t>  </w:t>
      </w:r>
      <w:r>
        <w:rPr>
          <w:i/>
          <w:sz w:val="24"/>
        </w:rPr>
        <w:t>PENDIDIKAN</w:t>
      </w:r>
      <w:r>
        <w:rPr>
          <w:i/>
          <w:spacing w:val="33"/>
          <w:sz w:val="24"/>
        </w:rPr>
        <w:t>  </w:t>
      </w:r>
      <w:r>
        <w:rPr>
          <w:i/>
          <w:sz w:val="24"/>
        </w:rPr>
        <w:t>DASAR</w:t>
      </w:r>
      <w:r>
        <w:rPr>
          <w:i/>
          <w:spacing w:val="33"/>
          <w:sz w:val="24"/>
        </w:rPr>
        <w:t>  </w:t>
      </w:r>
      <w:r>
        <w:rPr>
          <w:i/>
          <w:spacing w:val="-2"/>
          <w:sz w:val="24"/>
        </w:rPr>
        <w:t>“Merdeka</w:t>
      </w:r>
    </w:p>
    <w:p>
      <w:pPr>
        <w:spacing w:line="259" w:lineRule="auto" w:before="0"/>
        <w:ind w:left="1048" w:right="0" w:firstLine="0"/>
        <w:jc w:val="left"/>
        <w:rPr>
          <w:sz w:val="24"/>
        </w:rPr>
      </w:pPr>
      <w:r>
        <w:rPr>
          <w:i/>
          <w:sz w:val="24"/>
        </w:rPr>
        <w:t>Belajar dalam Menyambut Era Masyarakat 5.0” PENTINGNYA MOTIVASI BELAJAR DALAM MENINGKATKAN HASIL BELAJAR</w:t>
      </w:r>
      <w:r>
        <w:rPr>
          <w:sz w:val="24"/>
        </w:rPr>
        <w:t>.</w:t>
      </w:r>
    </w:p>
    <w:p>
      <w:pPr>
        <w:spacing w:line="259" w:lineRule="auto" w:before="160"/>
        <w:ind w:left="1048" w:right="141" w:hanging="481"/>
        <w:jc w:val="both"/>
        <w:rPr>
          <w:sz w:val="24"/>
        </w:rPr>
      </w:pPr>
      <w:r>
        <w:rPr>
          <w:sz w:val="24"/>
        </w:rPr>
        <w:t>Rahman, S. (2021). </w:t>
      </w:r>
      <w:r>
        <w:rPr>
          <w:i/>
          <w:sz w:val="24"/>
        </w:rPr>
        <w:t>PENTINGNYA MOTIVASI BELAJAR DALAM MENINGKATKAN HASIL BELAJAR</w:t>
      </w:r>
      <w:r>
        <w:rPr>
          <w:sz w:val="24"/>
        </w:rPr>
        <w:t>.</w:t>
      </w:r>
    </w:p>
    <w:p>
      <w:pPr>
        <w:tabs>
          <w:tab w:pos="3937" w:val="left" w:leader="none"/>
          <w:tab w:pos="6095" w:val="left" w:leader="none"/>
          <w:tab w:pos="8015" w:val="left" w:leader="none"/>
        </w:tabs>
        <w:spacing w:line="259" w:lineRule="auto" w:before="160"/>
        <w:ind w:left="1048" w:right="133" w:hanging="481"/>
        <w:jc w:val="both"/>
        <w:rPr>
          <w:sz w:val="24"/>
        </w:rPr>
      </w:pPr>
      <w:r>
        <w:rPr>
          <w:sz w:val="24"/>
        </w:rPr>
        <w:t>Rika,</w:t>
      </w:r>
      <w:r>
        <w:rPr>
          <w:spacing w:val="-15"/>
          <w:sz w:val="24"/>
        </w:rPr>
        <w:t> </w:t>
      </w:r>
      <w:r>
        <w:rPr>
          <w:sz w:val="24"/>
        </w:rPr>
        <w:t>R.,</w:t>
      </w:r>
      <w:r>
        <w:rPr>
          <w:spacing w:val="-13"/>
          <w:sz w:val="24"/>
        </w:rPr>
        <w:t> </w:t>
      </w:r>
      <w:r>
        <w:rPr>
          <w:sz w:val="24"/>
        </w:rPr>
        <w:t>Rainatul</w:t>
      </w:r>
      <w:r>
        <w:rPr>
          <w:spacing w:val="-15"/>
          <w:sz w:val="24"/>
        </w:rPr>
        <w:t> </w:t>
      </w:r>
      <w:r>
        <w:rPr>
          <w:sz w:val="24"/>
        </w:rPr>
        <w:t>Agustina,</w:t>
      </w:r>
      <w:r>
        <w:rPr>
          <w:spacing w:val="-8"/>
          <w:sz w:val="24"/>
        </w:rPr>
        <w:t> </w:t>
      </w:r>
      <w:r>
        <w:rPr>
          <w:sz w:val="24"/>
        </w:rPr>
        <w:t>N.,</w:t>
      </w:r>
      <w:r>
        <w:rPr>
          <w:spacing w:val="-8"/>
          <w:sz w:val="24"/>
        </w:rPr>
        <w:t> </w:t>
      </w:r>
      <w:r>
        <w:rPr>
          <w:sz w:val="24"/>
        </w:rPr>
        <w:t>&amp;</w:t>
      </w:r>
      <w:r>
        <w:rPr>
          <w:spacing w:val="-9"/>
          <w:sz w:val="24"/>
        </w:rPr>
        <w:t> </w:t>
      </w:r>
      <w:r>
        <w:rPr>
          <w:sz w:val="24"/>
        </w:rPr>
        <w:t>Cahyadi,</w:t>
      </w:r>
      <w:r>
        <w:rPr>
          <w:spacing w:val="-15"/>
          <w:sz w:val="24"/>
        </w:rPr>
        <w:t> </w:t>
      </w:r>
      <w:r>
        <w:rPr>
          <w:sz w:val="24"/>
        </w:rPr>
        <w:t>A.</w:t>
      </w:r>
      <w:r>
        <w:rPr>
          <w:spacing w:val="-8"/>
          <w:sz w:val="24"/>
        </w:rPr>
        <w:t> </w:t>
      </w:r>
      <w:r>
        <w:rPr>
          <w:sz w:val="24"/>
        </w:rPr>
        <w:t>(2024).</w:t>
      </w:r>
      <w:r>
        <w:rPr>
          <w:spacing w:val="-7"/>
          <w:sz w:val="24"/>
        </w:rPr>
        <w:t> </w:t>
      </w:r>
      <w:r>
        <w:rPr>
          <w:i/>
          <w:sz w:val="24"/>
        </w:rPr>
        <w:t>MODEL</w:t>
      </w:r>
      <w:r>
        <w:rPr>
          <w:i/>
          <w:spacing w:val="-11"/>
          <w:sz w:val="24"/>
        </w:rPr>
        <w:t> </w:t>
      </w:r>
      <w:r>
        <w:rPr>
          <w:i/>
          <w:sz w:val="24"/>
        </w:rPr>
        <w:t>PEMBELAJARAN INOVATIF DALAM PAI(KONSEP DAN MACAM-MACAM MODEL </w:t>
      </w:r>
      <w:r>
        <w:rPr>
          <w:i/>
          <w:spacing w:val="-2"/>
          <w:sz w:val="24"/>
        </w:rPr>
        <w:t>PEMBELAJARAN</w:t>
      </w:r>
      <w:r>
        <w:rPr>
          <w:i/>
          <w:sz w:val="24"/>
        </w:rPr>
        <w:tab/>
      </w:r>
      <w:r>
        <w:rPr>
          <w:i/>
          <w:spacing w:val="-2"/>
          <w:sz w:val="24"/>
        </w:rPr>
        <w:t>INOVATIF</w:t>
      </w:r>
      <w:r>
        <w:rPr>
          <w:i/>
          <w:sz w:val="24"/>
        </w:rPr>
        <w:tab/>
      </w:r>
      <w:r>
        <w:rPr>
          <w:i/>
          <w:spacing w:val="-2"/>
          <w:sz w:val="24"/>
        </w:rPr>
        <w:t>DALAM</w:t>
      </w:r>
      <w:r>
        <w:rPr>
          <w:i/>
          <w:sz w:val="24"/>
        </w:rPr>
        <w:tab/>
      </w:r>
      <w:r>
        <w:rPr>
          <w:i/>
          <w:spacing w:val="-8"/>
          <w:sz w:val="24"/>
        </w:rPr>
        <w:t>PAI)</w:t>
      </w:r>
      <w:r>
        <w:rPr>
          <w:spacing w:val="-8"/>
          <w:sz w:val="24"/>
        </w:rPr>
        <w:t>.</w:t>
      </w:r>
    </w:p>
    <w:p>
      <w:pPr>
        <w:pStyle w:val="BodyText"/>
        <w:spacing w:line="274" w:lineRule="exact"/>
        <w:ind w:left="1048"/>
      </w:pPr>
      <w:r>
        <w:rPr>
          <w:spacing w:val="-2"/>
        </w:rPr>
        <w:t>https://doi.org/10.47353/bj.v4i2.338</w:t>
      </w:r>
    </w:p>
    <w:p>
      <w:pPr>
        <w:spacing w:before="182"/>
        <w:ind w:left="568" w:right="0" w:firstLine="0"/>
        <w:jc w:val="left"/>
        <w:rPr>
          <w:sz w:val="24"/>
        </w:rPr>
      </w:pPr>
      <w:r>
        <w:rPr>
          <w:sz w:val="24"/>
        </w:rPr>
        <w:t>Safarudin,</w:t>
      </w:r>
      <w:r>
        <w:rPr>
          <w:spacing w:val="-4"/>
          <w:sz w:val="24"/>
        </w:rPr>
        <w:t> </w:t>
      </w:r>
      <w:r>
        <w:rPr>
          <w:sz w:val="24"/>
        </w:rPr>
        <w:t>R.,</w:t>
      </w:r>
      <w:r>
        <w:rPr>
          <w:spacing w:val="-1"/>
          <w:sz w:val="24"/>
        </w:rPr>
        <w:t> </w:t>
      </w:r>
      <w:r>
        <w:rPr>
          <w:sz w:val="24"/>
        </w:rPr>
        <w:t>Kustati.</w:t>
      </w:r>
      <w:r>
        <w:rPr>
          <w:spacing w:val="-2"/>
          <w:sz w:val="24"/>
        </w:rPr>
        <w:t> </w:t>
      </w:r>
      <w:r>
        <w:rPr>
          <w:sz w:val="24"/>
        </w:rPr>
        <w:t>Martin,</w:t>
      </w:r>
      <w:r>
        <w:rPr>
          <w:spacing w:val="-1"/>
          <w:sz w:val="24"/>
        </w:rPr>
        <w:t> </w:t>
      </w:r>
      <w:r>
        <w:rPr>
          <w:sz w:val="24"/>
        </w:rPr>
        <w:t>&amp;</w:t>
      </w:r>
      <w:r>
        <w:rPr>
          <w:spacing w:val="-2"/>
          <w:sz w:val="24"/>
        </w:rPr>
        <w:t> </w:t>
      </w:r>
      <w:r>
        <w:rPr>
          <w:sz w:val="24"/>
        </w:rPr>
        <w:t>Sepriyanti,</w:t>
      </w:r>
      <w:r>
        <w:rPr>
          <w:spacing w:val="-2"/>
          <w:sz w:val="24"/>
        </w:rPr>
        <w:t> </w:t>
      </w:r>
      <w:r>
        <w:rPr>
          <w:sz w:val="24"/>
        </w:rPr>
        <w:t>N.</w:t>
      </w:r>
      <w:r>
        <w:rPr>
          <w:spacing w:val="-1"/>
          <w:sz w:val="24"/>
        </w:rPr>
        <w:t> </w:t>
      </w:r>
      <w:r>
        <w:rPr>
          <w:sz w:val="24"/>
        </w:rPr>
        <w:t>(2023).</w:t>
      </w:r>
      <w:r>
        <w:rPr>
          <w:spacing w:val="1"/>
          <w:sz w:val="24"/>
        </w:rPr>
        <w:t> </w:t>
      </w:r>
      <w:r>
        <w:rPr>
          <w:i/>
          <w:sz w:val="24"/>
        </w:rPr>
        <w:t>Penelitian</w:t>
      </w:r>
      <w:r>
        <w:rPr>
          <w:i/>
          <w:spacing w:val="-1"/>
          <w:sz w:val="24"/>
        </w:rPr>
        <w:t> </w:t>
      </w:r>
      <w:r>
        <w:rPr>
          <w:i/>
          <w:spacing w:val="-2"/>
          <w:sz w:val="24"/>
        </w:rPr>
        <w:t>Kualitatif</w:t>
      </w:r>
      <w:r>
        <w:rPr>
          <w:spacing w:val="-2"/>
          <w:sz w:val="24"/>
        </w:rPr>
        <w:t>.</w:t>
      </w:r>
    </w:p>
    <w:p>
      <w:pPr>
        <w:pStyle w:val="BodyText"/>
        <w:spacing w:line="259" w:lineRule="auto" w:before="182"/>
        <w:ind w:left="1048" w:right="137" w:hanging="481"/>
        <w:jc w:val="both"/>
      </w:pPr>
      <w:r>
        <w:rPr/>
        <w:t>Sidik,</w:t>
      </w:r>
      <w:r>
        <w:rPr>
          <w:spacing w:val="-4"/>
        </w:rPr>
        <w:t> </w:t>
      </w:r>
      <w:r>
        <w:rPr/>
        <w:t>F.</w:t>
      </w:r>
      <w:r>
        <w:rPr>
          <w:spacing w:val="-4"/>
        </w:rPr>
        <w:t> </w:t>
      </w:r>
      <w:r>
        <w:rPr/>
        <w:t>D.</w:t>
      </w:r>
      <w:r>
        <w:rPr>
          <w:spacing w:val="-3"/>
        </w:rPr>
        <w:t> </w:t>
      </w:r>
      <w:r>
        <w:rPr/>
        <w:t>M.,</w:t>
      </w:r>
      <w:r>
        <w:rPr>
          <w:spacing w:val="-3"/>
        </w:rPr>
        <w:t> </w:t>
      </w:r>
      <w:r>
        <w:rPr/>
        <w:t>&amp;</w:t>
      </w:r>
      <w:r>
        <w:rPr>
          <w:spacing w:val="-4"/>
        </w:rPr>
        <w:t> </w:t>
      </w:r>
      <w:r>
        <w:rPr/>
        <w:t>Kartika,</w:t>
      </w:r>
      <w:r>
        <w:rPr>
          <w:spacing w:val="-4"/>
        </w:rPr>
        <w:t> </w:t>
      </w:r>
      <w:r>
        <w:rPr/>
        <w:t>I.</w:t>
      </w:r>
      <w:r>
        <w:rPr>
          <w:spacing w:val="-4"/>
        </w:rPr>
        <w:t> </w:t>
      </w:r>
      <w:r>
        <w:rPr/>
        <w:t>(2020).</w:t>
      </w:r>
      <w:r>
        <w:rPr>
          <w:spacing w:val="-4"/>
        </w:rPr>
        <w:t> </w:t>
      </w:r>
      <w:r>
        <w:rPr/>
        <w:t>Pengembangan</w:t>
      </w:r>
      <w:r>
        <w:rPr>
          <w:spacing w:val="-2"/>
        </w:rPr>
        <w:t> </w:t>
      </w:r>
      <w:r>
        <w:rPr/>
        <w:t>E-Modul</w:t>
      </w:r>
      <w:r>
        <w:rPr>
          <w:spacing w:val="-2"/>
        </w:rPr>
        <w:t> </w:t>
      </w:r>
      <w:r>
        <w:rPr/>
        <w:t>dengan</w:t>
      </w:r>
      <w:r>
        <w:rPr>
          <w:spacing w:val="-4"/>
        </w:rPr>
        <w:t> </w:t>
      </w:r>
      <w:r>
        <w:rPr/>
        <w:t>Pendekatan Problem Based Learning untuk Peserta Didik SMA/MA Kelas XI Materi Gejala Gelombang. </w:t>
      </w:r>
      <w:r>
        <w:rPr>
          <w:i/>
        </w:rPr>
        <w:t>Jurnal Penelitian Pembelajaran Fisika</w:t>
      </w:r>
      <w:r>
        <w:rPr/>
        <w:t>, </w:t>
      </w:r>
      <w:r>
        <w:rPr>
          <w:i/>
        </w:rPr>
        <w:t>11</w:t>
      </w:r>
      <w:r>
        <w:rPr/>
        <w:t>(2), 185–201. </w:t>
      </w:r>
      <w:r>
        <w:rPr>
          <w:spacing w:val="-2"/>
        </w:rPr>
        <w:t>https://doi.org/10.26877/jp2f.v11i2.6277</w:t>
      </w:r>
    </w:p>
    <w:p>
      <w:pPr>
        <w:pStyle w:val="BodyText"/>
        <w:spacing w:after="0" w:line="259" w:lineRule="auto"/>
        <w:jc w:val="both"/>
        <w:sectPr>
          <w:headerReference w:type="default" r:id="rId7"/>
          <w:pgSz w:w="11900" w:h="16850"/>
          <w:pgMar w:header="730" w:footer="0" w:top="1940" w:bottom="280" w:left="1700" w:right="1559"/>
          <w:pgNumType w:start="87"/>
        </w:sectPr>
      </w:pPr>
    </w:p>
    <w:p>
      <w:pPr>
        <w:pStyle w:val="BodyText"/>
        <w:spacing w:before="42"/>
      </w:pPr>
    </w:p>
    <w:p>
      <w:pPr>
        <w:spacing w:before="0"/>
        <w:ind w:left="568" w:right="0" w:firstLine="0"/>
        <w:jc w:val="left"/>
        <w:rPr>
          <w:sz w:val="24"/>
        </w:rPr>
      </w:pPr>
      <w:r>
        <w:rPr>
          <w:sz w:val="24"/>
        </w:rPr>
        <w:t>Sutama.</w:t>
      </w:r>
      <w:r>
        <w:rPr>
          <w:spacing w:val="-7"/>
          <w:sz w:val="24"/>
        </w:rPr>
        <w:t> </w:t>
      </w:r>
      <w:r>
        <w:rPr>
          <w:sz w:val="24"/>
        </w:rPr>
        <w:t>(2019).</w:t>
      </w:r>
      <w:r>
        <w:rPr>
          <w:spacing w:val="-6"/>
          <w:sz w:val="24"/>
        </w:rPr>
        <w:t> </w:t>
      </w:r>
      <w:r>
        <w:rPr>
          <w:i/>
          <w:sz w:val="24"/>
        </w:rPr>
        <w:t>Metode</w:t>
      </w:r>
      <w:r>
        <w:rPr>
          <w:i/>
          <w:spacing w:val="-5"/>
          <w:sz w:val="24"/>
        </w:rPr>
        <w:t> </w:t>
      </w:r>
      <w:r>
        <w:rPr>
          <w:i/>
          <w:sz w:val="24"/>
        </w:rPr>
        <w:t>Penelitian</w:t>
      </w:r>
      <w:r>
        <w:rPr>
          <w:i/>
          <w:spacing w:val="-4"/>
          <w:sz w:val="24"/>
        </w:rPr>
        <w:t> </w:t>
      </w:r>
      <w:r>
        <w:rPr>
          <w:i/>
          <w:sz w:val="24"/>
        </w:rPr>
        <w:t>Pendidikan</w:t>
      </w:r>
      <w:r>
        <w:rPr>
          <w:i/>
          <w:spacing w:val="-4"/>
          <w:sz w:val="24"/>
        </w:rPr>
        <w:t> </w:t>
      </w:r>
      <w:r>
        <w:rPr>
          <w:sz w:val="24"/>
        </w:rPr>
        <w:t>(Ilham</w:t>
      </w:r>
      <w:r>
        <w:rPr>
          <w:spacing w:val="-6"/>
          <w:sz w:val="24"/>
        </w:rPr>
        <w:t> </w:t>
      </w:r>
      <w:r>
        <w:rPr>
          <w:sz w:val="24"/>
        </w:rPr>
        <w:t>MA,</w:t>
      </w:r>
      <w:r>
        <w:rPr>
          <w:spacing w:val="-5"/>
          <w:sz w:val="24"/>
        </w:rPr>
        <w:t> </w:t>
      </w:r>
      <w:r>
        <w:rPr>
          <w:sz w:val="24"/>
        </w:rPr>
        <w:t>Ed.).</w:t>
      </w:r>
      <w:r>
        <w:rPr>
          <w:spacing w:val="-5"/>
          <w:sz w:val="24"/>
        </w:rPr>
        <w:t> </w:t>
      </w:r>
      <w:r>
        <w:rPr>
          <w:sz w:val="24"/>
        </w:rPr>
        <w:t>CV.</w:t>
      </w:r>
      <w:r>
        <w:rPr>
          <w:spacing w:val="-4"/>
          <w:sz w:val="24"/>
        </w:rPr>
        <w:t> </w:t>
      </w:r>
      <w:r>
        <w:rPr>
          <w:spacing w:val="-2"/>
          <w:sz w:val="24"/>
        </w:rPr>
        <w:t>Jasmine.</w:t>
      </w:r>
    </w:p>
    <w:p>
      <w:pPr>
        <w:spacing w:line="259" w:lineRule="auto" w:before="182"/>
        <w:ind w:left="1048" w:right="140" w:hanging="481"/>
        <w:jc w:val="both"/>
        <w:rPr>
          <w:sz w:val="24"/>
        </w:rPr>
      </w:pPr>
      <w:r>
        <w:rPr>
          <w:sz w:val="24"/>
        </w:rPr>
        <w:t>Syamsudin, S. (2020). Problem Based Learning dalam Mengembangkan Kemampuan Berpikir Kritis dan Keterampilan Sosial. </w:t>
      </w:r>
      <w:r>
        <w:rPr>
          <w:i/>
          <w:sz w:val="24"/>
        </w:rPr>
        <w:t>ELSE (Elementary School Education Journal)</w:t>
      </w:r>
      <w:r>
        <w:rPr>
          <w:i/>
          <w:spacing w:val="-15"/>
          <w:sz w:val="24"/>
        </w:rPr>
        <w:t> </w:t>
      </w:r>
      <w:r>
        <w:rPr>
          <w:i/>
          <w:sz w:val="24"/>
        </w:rPr>
        <w:t>: Jurnal Pendidikan Dan Pembelajaran Sekolah Dasar</w:t>
      </w:r>
      <w:r>
        <w:rPr>
          <w:sz w:val="24"/>
        </w:rPr>
        <w:t>, </w:t>
      </w:r>
      <w:r>
        <w:rPr>
          <w:i/>
          <w:sz w:val="24"/>
        </w:rPr>
        <w:t>4</w:t>
      </w:r>
      <w:r>
        <w:rPr>
          <w:sz w:val="24"/>
        </w:rPr>
        <w:t>(2), 81. https://doi.org/10.30651/else.v4i2.4610</w:t>
      </w:r>
    </w:p>
    <w:p>
      <w:pPr>
        <w:pStyle w:val="BodyText"/>
        <w:spacing w:line="259" w:lineRule="auto" w:before="160"/>
        <w:ind w:left="1048" w:right="136" w:hanging="481"/>
        <w:jc w:val="both"/>
      </w:pPr>
      <w:r>
        <w:rPr/>
        <w:t>Widayat, A. (2021). Peningkatan minat belajar matematika dengan menerapkan model pembelajaran kooperatif tipe problem-based learning. </w:t>
      </w:r>
      <w:r>
        <w:rPr>
          <w:i/>
        </w:rPr>
        <w:t>Annals of Mathematical Modeling</w:t>
      </w:r>
      <w:r>
        <w:rPr/>
        <w:t>, </w:t>
      </w:r>
      <w:r>
        <w:rPr>
          <w:i/>
        </w:rPr>
        <w:t>1</w:t>
      </w:r>
      <w:r>
        <w:rPr/>
        <w:t>(1), 1–7.</w:t>
      </w:r>
    </w:p>
    <w:p>
      <w:pPr>
        <w:spacing w:line="259" w:lineRule="auto" w:before="158"/>
        <w:ind w:left="1048" w:right="135" w:hanging="481"/>
        <w:jc w:val="both"/>
        <w:rPr>
          <w:sz w:val="24"/>
        </w:rPr>
      </w:pPr>
      <w:r>
        <w:rPr>
          <w:sz w:val="24"/>
        </w:rPr>
        <w:t>Yustiarini, Y. (2022). </w:t>
      </w:r>
      <w:r>
        <w:rPr>
          <w:i/>
          <w:sz w:val="24"/>
        </w:rPr>
        <w:t>PELAKSANAAN LAYANAN BIMBINGAN KLASIKAL MENGGUNAKAN MEDIA ZOOM OLEH GURU BIMBINGAN DAN KONSELING DI SMK NEGERI 1 TEGINENENG TAHUN PELAJARAN </w:t>
      </w:r>
      <w:r>
        <w:rPr>
          <w:i/>
          <w:spacing w:val="-2"/>
          <w:sz w:val="24"/>
        </w:rPr>
        <w:t>2020/2021</w:t>
      </w:r>
      <w:r>
        <w:rPr>
          <w:spacing w:val="-2"/>
          <w:sz w:val="24"/>
        </w:rPr>
        <w:t>.</w:t>
      </w:r>
    </w:p>
    <w:p>
      <w:pPr>
        <w:spacing w:line="259" w:lineRule="auto" w:before="160"/>
        <w:ind w:left="1048" w:right="138" w:hanging="481"/>
        <w:jc w:val="both"/>
        <w:rPr>
          <w:sz w:val="24"/>
        </w:rPr>
      </w:pPr>
      <w:r>
        <w:rPr>
          <w:sz w:val="24"/>
        </w:rPr>
        <w:t>Zainudin, Z. (2023). </w:t>
      </w:r>
      <w:r>
        <w:rPr>
          <w:i/>
          <w:sz w:val="24"/>
        </w:rPr>
        <w:t>Ranah Kognitif, Afektif dan Psikomotorik Sebagai Objek Evaluasi Hasil Belajar Peserta Didik</w:t>
      </w:r>
      <w:r>
        <w:rPr>
          <w:sz w:val="24"/>
        </w:rPr>
        <w:t>.</w:t>
      </w:r>
    </w:p>
    <w:sectPr>
      <w:pgSz w:w="11900" w:h="16850"/>
      <w:pgMar w:header="730" w:footer="0" w:top="194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1792">
              <wp:simplePos x="0" y="0"/>
              <wp:positionH relativeFrom="page">
                <wp:posOffset>6287515</wp:posOffset>
              </wp:positionH>
              <wp:positionV relativeFrom="page">
                <wp:posOffset>450934</wp:posOffset>
              </wp:positionV>
              <wp:extent cx="2413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84</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5.079987pt;margin-top:35.506641pt;width:19pt;height:15.3pt;mso-position-horizontal-relative:page;mso-position-vertical-relative:page;z-index:-15794688" type="#_x0000_t202" id="docshape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84</w:t>
                    </w:r>
                    <w:r>
                      <w:rPr>
                        <w:spacing w:val="-5"/>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2304">
              <wp:simplePos x="0" y="0"/>
              <wp:positionH relativeFrom="page">
                <wp:posOffset>6287515</wp:posOffset>
              </wp:positionH>
              <wp:positionV relativeFrom="page">
                <wp:posOffset>450934</wp:posOffset>
              </wp:positionV>
              <wp:extent cx="2413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87</w:t>
                          </w:r>
                          <w:r>
                            <w:rPr>
                              <w:spacing w:val="-5"/>
                            </w:rPr>
                            <w:fldChar w:fldCharType="end"/>
                          </w:r>
                        </w:p>
                      </w:txbxContent>
                    </wps:txbx>
                    <wps:bodyPr wrap="square" lIns="0" tIns="0" rIns="0" bIns="0" rtlCol="0">
                      <a:noAutofit/>
                    </wps:bodyPr>
                  </wps:wsp>
                </a:graphicData>
              </a:graphic>
            </wp:anchor>
          </w:drawing>
        </mc:Choice>
        <mc:Fallback>
          <w:pict>
            <v:shape style="position:absolute;margin-left:495.079987pt;margin-top:35.506641pt;width:19pt;height:15.3pt;mso-position-horizontal-relative:page;mso-position-vertical-relative:page;z-index:-15794176" type="#_x0000_t202" id="docshape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87</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1288" w:hanging="360"/>
        <w:jc w:val="right"/>
      </w:pPr>
      <w:rPr>
        <w:rFonts w:hint="default" w:ascii="Times New Roman" w:hAnsi="Times New Roman" w:eastAsia="Times New Roman" w:cs="Times New Roman"/>
        <w:b/>
        <w:bCs/>
        <w:i w:val="0"/>
        <w:iCs w:val="0"/>
        <w:spacing w:val="0"/>
        <w:w w:val="100"/>
        <w:sz w:val="24"/>
        <w:szCs w:val="24"/>
        <w:lang w:val="id" w:eastAsia="en-US" w:bidi="ar-SA"/>
      </w:rPr>
    </w:lvl>
    <w:lvl w:ilvl="1">
      <w:start w:val="1"/>
      <w:numFmt w:val="decimal"/>
      <w:lvlText w:val="%2."/>
      <w:lvlJc w:val="left"/>
      <w:pPr>
        <w:ind w:left="1702"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1700" w:hanging="360"/>
      </w:pPr>
      <w:rPr>
        <w:rFonts w:hint="default"/>
        <w:lang w:val="id" w:eastAsia="en-US" w:bidi="ar-SA"/>
      </w:rPr>
    </w:lvl>
    <w:lvl w:ilvl="3">
      <w:start w:val="0"/>
      <w:numFmt w:val="bullet"/>
      <w:lvlText w:val="•"/>
      <w:lvlJc w:val="left"/>
      <w:pPr>
        <w:ind w:left="1808" w:hanging="360"/>
      </w:pPr>
      <w:rPr>
        <w:rFonts w:hint="default"/>
        <w:lang w:val="id" w:eastAsia="en-US" w:bidi="ar-SA"/>
      </w:rPr>
    </w:lvl>
    <w:lvl w:ilvl="4">
      <w:start w:val="0"/>
      <w:numFmt w:val="bullet"/>
      <w:lvlText w:val="•"/>
      <w:lvlJc w:val="left"/>
      <w:pPr>
        <w:ind w:left="1916" w:hanging="360"/>
      </w:pPr>
      <w:rPr>
        <w:rFonts w:hint="default"/>
        <w:lang w:val="id" w:eastAsia="en-US" w:bidi="ar-SA"/>
      </w:rPr>
    </w:lvl>
    <w:lvl w:ilvl="5">
      <w:start w:val="0"/>
      <w:numFmt w:val="bullet"/>
      <w:lvlText w:val="•"/>
      <w:lvlJc w:val="left"/>
      <w:pPr>
        <w:ind w:left="2025" w:hanging="360"/>
      </w:pPr>
      <w:rPr>
        <w:rFonts w:hint="default"/>
        <w:lang w:val="id" w:eastAsia="en-US" w:bidi="ar-SA"/>
      </w:rPr>
    </w:lvl>
    <w:lvl w:ilvl="6">
      <w:start w:val="0"/>
      <w:numFmt w:val="bullet"/>
      <w:lvlText w:val="•"/>
      <w:lvlJc w:val="left"/>
      <w:pPr>
        <w:ind w:left="2133" w:hanging="360"/>
      </w:pPr>
      <w:rPr>
        <w:rFonts w:hint="default"/>
        <w:lang w:val="id" w:eastAsia="en-US" w:bidi="ar-SA"/>
      </w:rPr>
    </w:lvl>
    <w:lvl w:ilvl="7">
      <w:start w:val="0"/>
      <w:numFmt w:val="bullet"/>
      <w:lvlText w:val="•"/>
      <w:lvlJc w:val="left"/>
      <w:pPr>
        <w:ind w:left="2242" w:hanging="360"/>
      </w:pPr>
      <w:rPr>
        <w:rFonts w:hint="default"/>
        <w:lang w:val="id" w:eastAsia="en-US" w:bidi="ar-SA"/>
      </w:rPr>
    </w:lvl>
    <w:lvl w:ilvl="8">
      <w:start w:val="0"/>
      <w:numFmt w:val="bullet"/>
      <w:lvlText w:val="•"/>
      <w:lvlJc w:val="left"/>
      <w:pPr>
        <w:ind w:left="2350" w:hanging="360"/>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429" w:hanging="436"/>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1648"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yperlink" Target="http://ejournal.undiksha.ac.id/index.php/JJPGSD/article/view/1390"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Mar'atun alfiya</dc:creator>
  <dcterms:created xsi:type="dcterms:W3CDTF">2025-10-15T04:11:46Z</dcterms:created>
  <dcterms:modified xsi:type="dcterms:W3CDTF">2025-10-15T04:11:46Z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2021</vt:lpwstr>
  </property>
  <property fmtid="{D5CDD505-2E9C-101B-9397-08002B2CF9AE}" pid="4" name="LastSaved">
    <vt:filetime>2025-10-15T00:00:00Z</vt:filetime>
  </property>
  <property fmtid="{D5CDD505-2E9C-101B-9397-08002B2CF9AE}" pid="5" name="Producer">
    <vt:lpwstr>Microsoft® Word 2021</vt:lpwstr>
  </property>
</Properties>
</file>